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70D8A" w14:textId="79E43C46" w:rsidR="00BD2416" w:rsidRPr="00810CF3" w:rsidRDefault="00BD2416" w:rsidP="00810CF3">
      <w:pPr>
        <w:pStyle w:val="NoSpacing"/>
        <w:jc w:val="center"/>
        <w:rPr>
          <w:b/>
          <w:bCs/>
          <w:sz w:val="36"/>
          <w:szCs w:val="36"/>
        </w:rPr>
      </w:pPr>
      <w:r w:rsidRPr="00810CF3">
        <w:rPr>
          <w:b/>
          <w:bCs/>
          <w:sz w:val="36"/>
          <w:szCs w:val="36"/>
        </w:rPr>
        <w:t xml:space="preserve">Benefits </w:t>
      </w:r>
      <w:r w:rsidR="001D25B8" w:rsidRPr="00810CF3">
        <w:rPr>
          <w:b/>
          <w:bCs/>
          <w:sz w:val="36"/>
          <w:szCs w:val="36"/>
        </w:rPr>
        <w:t xml:space="preserve">of </w:t>
      </w:r>
      <w:r w:rsidRPr="00810CF3">
        <w:rPr>
          <w:b/>
          <w:bCs/>
          <w:sz w:val="36"/>
          <w:szCs w:val="36"/>
        </w:rPr>
        <w:t>Publicly Owned Wetlands</w:t>
      </w:r>
    </w:p>
    <w:p w14:paraId="43E9443D" w14:textId="77777777" w:rsidR="00810CF3" w:rsidRDefault="00810CF3" w:rsidP="00BD2416">
      <w:pPr>
        <w:pStyle w:val="NoSpacing"/>
        <w:rPr>
          <w:sz w:val="26"/>
          <w:szCs w:val="26"/>
        </w:rPr>
      </w:pPr>
    </w:p>
    <w:p w14:paraId="76157DCB" w14:textId="7A629D93" w:rsidR="00BD2416" w:rsidRPr="00987C8F" w:rsidRDefault="00133F50" w:rsidP="00BD2416">
      <w:pPr>
        <w:pStyle w:val="NoSpacing"/>
        <w:rPr>
          <w:sz w:val="24"/>
          <w:szCs w:val="24"/>
        </w:rPr>
      </w:pPr>
      <w:r w:rsidRPr="00987C8F">
        <w:rPr>
          <w:sz w:val="24"/>
          <w:szCs w:val="24"/>
        </w:rPr>
        <w:t xml:space="preserve">Wetland restoration in the Rainwater Basin (RWB) requires many different things including soil surveys, engineering, and </w:t>
      </w:r>
      <w:r w:rsidR="00916E56" w:rsidRPr="00987C8F">
        <w:rPr>
          <w:sz w:val="24"/>
          <w:szCs w:val="24"/>
        </w:rPr>
        <w:t>sometimes land acquisition</w:t>
      </w:r>
      <w:r w:rsidRPr="00987C8F">
        <w:rPr>
          <w:sz w:val="24"/>
          <w:szCs w:val="24"/>
        </w:rPr>
        <w:t xml:space="preserve">.  </w:t>
      </w:r>
      <w:r w:rsidR="00A50977" w:rsidRPr="00987C8F">
        <w:rPr>
          <w:sz w:val="24"/>
          <w:szCs w:val="24"/>
        </w:rPr>
        <w:t xml:space="preserve">Acquisition of playa wetlands </w:t>
      </w:r>
      <w:r w:rsidR="008E6CFB" w:rsidRPr="00987C8F">
        <w:rPr>
          <w:sz w:val="24"/>
          <w:szCs w:val="24"/>
        </w:rPr>
        <w:t xml:space="preserve">within the RWB </w:t>
      </w:r>
      <w:r w:rsidR="00A50977" w:rsidRPr="00987C8F">
        <w:rPr>
          <w:sz w:val="24"/>
          <w:szCs w:val="24"/>
        </w:rPr>
        <w:t xml:space="preserve">can cause concerns for </w:t>
      </w:r>
      <w:proofErr w:type="gramStart"/>
      <w:r w:rsidR="00916E56" w:rsidRPr="00987C8F">
        <w:rPr>
          <w:sz w:val="24"/>
          <w:szCs w:val="24"/>
        </w:rPr>
        <w:t>local residents</w:t>
      </w:r>
      <w:proofErr w:type="gramEnd"/>
      <w:r w:rsidR="00A50977" w:rsidRPr="00987C8F">
        <w:rPr>
          <w:sz w:val="24"/>
          <w:szCs w:val="24"/>
        </w:rPr>
        <w:t>.</w:t>
      </w:r>
      <w:r w:rsidRPr="00987C8F">
        <w:rPr>
          <w:sz w:val="24"/>
          <w:szCs w:val="24"/>
        </w:rPr>
        <w:t xml:space="preserve">  </w:t>
      </w:r>
      <w:r w:rsidR="00916E56" w:rsidRPr="00987C8F">
        <w:rPr>
          <w:sz w:val="24"/>
          <w:szCs w:val="24"/>
        </w:rPr>
        <w:t>Although, t</w:t>
      </w:r>
      <w:r w:rsidRPr="00987C8F">
        <w:rPr>
          <w:sz w:val="24"/>
          <w:szCs w:val="24"/>
        </w:rPr>
        <w:t>he purpose and function of the land may change</w:t>
      </w:r>
      <w:r w:rsidR="00722040" w:rsidRPr="00987C8F">
        <w:rPr>
          <w:sz w:val="24"/>
          <w:szCs w:val="24"/>
        </w:rPr>
        <w:t xml:space="preserve"> </w:t>
      </w:r>
      <w:r w:rsidRPr="00987C8F">
        <w:rPr>
          <w:sz w:val="24"/>
          <w:szCs w:val="24"/>
        </w:rPr>
        <w:t>t</w:t>
      </w:r>
      <w:r w:rsidR="00670363" w:rsidRPr="00987C8F">
        <w:rPr>
          <w:sz w:val="24"/>
          <w:szCs w:val="24"/>
        </w:rPr>
        <w:t xml:space="preserve">hese properties </w:t>
      </w:r>
      <w:r w:rsidRPr="00987C8F">
        <w:rPr>
          <w:sz w:val="24"/>
          <w:szCs w:val="24"/>
        </w:rPr>
        <w:t xml:space="preserve">can still </w:t>
      </w:r>
      <w:r w:rsidR="00670363" w:rsidRPr="00987C8F">
        <w:rPr>
          <w:sz w:val="24"/>
          <w:szCs w:val="24"/>
        </w:rPr>
        <w:t>provide a significant number of other benefits.</w:t>
      </w:r>
    </w:p>
    <w:p w14:paraId="5F5D3E65" w14:textId="172F8801" w:rsidR="00F5199F" w:rsidRPr="00987C8F" w:rsidRDefault="00F5199F" w:rsidP="00BD2416">
      <w:pPr>
        <w:pStyle w:val="NoSpacing"/>
        <w:rPr>
          <w:sz w:val="24"/>
          <w:szCs w:val="24"/>
        </w:rPr>
      </w:pPr>
    </w:p>
    <w:p w14:paraId="158143A4" w14:textId="39942F30" w:rsidR="00F5199F" w:rsidRPr="00987C8F" w:rsidRDefault="00F5199F" w:rsidP="00BD2416">
      <w:pPr>
        <w:pStyle w:val="NoSpacing"/>
        <w:rPr>
          <w:sz w:val="24"/>
          <w:szCs w:val="24"/>
        </w:rPr>
      </w:pPr>
      <w:r w:rsidRPr="00987C8F">
        <w:rPr>
          <w:sz w:val="24"/>
          <w:szCs w:val="24"/>
        </w:rPr>
        <w:t xml:space="preserve">One </w:t>
      </w:r>
      <w:r w:rsidR="00670363" w:rsidRPr="00987C8F">
        <w:rPr>
          <w:sz w:val="24"/>
          <w:szCs w:val="24"/>
        </w:rPr>
        <w:t xml:space="preserve">misconception is that these properties are “taken off” the tax </w:t>
      </w:r>
      <w:r w:rsidR="0081447F" w:rsidRPr="00987C8F">
        <w:rPr>
          <w:sz w:val="24"/>
          <w:szCs w:val="24"/>
        </w:rPr>
        <w:t>rolls</w:t>
      </w:r>
      <w:r w:rsidR="00670363" w:rsidRPr="00987C8F">
        <w:rPr>
          <w:sz w:val="24"/>
          <w:szCs w:val="24"/>
        </w:rPr>
        <w:t xml:space="preserve"> and thereby significantly impact </w:t>
      </w:r>
      <w:r w:rsidR="008E6CFB" w:rsidRPr="00987C8F">
        <w:rPr>
          <w:sz w:val="24"/>
          <w:szCs w:val="24"/>
        </w:rPr>
        <w:t xml:space="preserve">the </w:t>
      </w:r>
      <w:r w:rsidR="008E4D2A" w:rsidRPr="00987C8F">
        <w:rPr>
          <w:sz w:val="24"/>
          <w:szCs w:val="24"/>
        </w:rPr>
        <w:t xml:space="preserve">property tax </w:t>
      </w:r>
      <w:r w:rsidRPr="00987C8F">
        <w:rPr>
          <w:sz w:val="24"/>
          <w:szCs w:val="24"/>
        </w:rPr>
        <w:t xml:space="preserve">revenue </w:t>
      </w:r>
      <w:r w:rsidR="008E6CFB" w:rsidRPr="00987C8F">
        <w:rPr>
          <w:sz w:val="24"/>
          <w:szCs w:val="24"/>
        </w:rPr>
        <w:t>for</w:t>
      </w:r>
      <w:r w:rsidRPr="00987C8F">
        <w:rPr>
          <w:sz w:val="24"/>
          <w:szCs w:val="24"/>
        </w:rPr>
        <w:t xml:space="preserve"> th</w:t>
      </w:r>
      <w:r w:rsidR="008E6CFB" w:rsidRPr="00987C8F">
        <w:rPr>
          <w:sz w:val="24"/>
          <w:szCs w:val="24"/>
        </w:rPr>
        <w:t>at</w:t>
      </w:r>
      <w:r w:rsidRPr="00987C8F">
        <w:rPr>
          <w:sz w:val="24"/>
          <w:szCs w:val="24"/>
        </w:rPr>
        <w:t xml:space="preserve"> county.</w:t>
      </w:r>
      <w:r w:rsidR="00670363" w:rsidRPr="00987C8F">
        <w:rPr>
          <w:sz w:val="24"/>
          <w:szCs w:val="24"/>
        </w:rPr>
        <w:t xml:space="preserve">  In most counties</w:t>
      </w:r>
      <w:r w:rsidR="008E6CFB" w:rsidRPr="00987C8F">
        <w:rPr>
          <w:sz w:val="24"/>
          <w:szCs w:val="24"/>
        </w:rPr>
        <w:t>,</w:t>
      </w:r>
      <w:r w:rsidR="00670363" w:rsidRPr="00987C8F">
        <w:rPr>
          <w:sz w:val="24"/>
          <w:szCs w:val="24"/>
        </w:rPr>
        <w:t xml:space="preserve"> lands under public ownership make up less than 1% of the county</w:t>
      </w:r>
      <w:r w:rsidR="008E6CFB" w:rsidRPr="00987C8F">
        <w:rPr>
          <w:sz w:val="24"/>
          <w:szCs w:val="24"/>
        </w:rPr>
        <w:t xml:space="preserve">.  But in the case that a </w:t>
      </w:r>
      <w:r w:rsidR="00670363" w:rsidRPr="00987C8F">
        <w:rPr>
          <w:sz w:val="24"/>
          <w:szCs w:val="24"/>
        </w:rPr>
        <w:t xml:space="preserve">state </w:t>
      </w:r>
      <w:r w:rsidR="008E6CFB" w:rsidRPr="00987C8F">
        <w:rPr>
          <w:sz w:val="24"/>
          <w:szCs w:val="24"/>
        </w:rPr>
        <w:t>or</w:t>
      </w:r>
      <w:r w:rsidR="00670363" w:rsidRPr="00987C8F">
        <w:rPr>
          <w:sz w:val="24"/>
          <w:szCs w:val="24"/>
        </w:rPr>
        <w:t xml:space="preserve"> federal entit</w:t>
      </w:r>
      <w:r w:rsidR="008E6CFB" w:rsidRPr="00987C8F">
        <w:rPr>
          <w:sz w:val="24"/>
          <w:szCs w:val="24"/>
        </w:rPr>
        <w:t xml:space="preserve">y </w:t>
      </w:r>
      <w:r w:rsidRPr="00987C8F">
        <w:rPr>
          <w:sz w:val="24"/>
          <w:szCs w:val="24"/>
        </w:rPr>
        <w:t xml:space="preserve">purchases a tract of land, the agency continues to </w:t>
      </w:r>
      <w:r w:rsidR="00087C64" w:rsidRPr="00987C8F">
        <w:rPr>
          <w:sz w:val="24"/>
          <w:szCs w:val="24"/>
        </w:rPr>
        <w:t xml:space="preserve">pay in-lieu of tax on the property.  The property stays at the same </w:t>
      </w:r>
      <w:r w:rsidR="00810CF3" w:rsidRPr="00987C8F">
        <w:rPr>
          <w:sz w:val="24"/>
          <w:szCs w:val="24"/>
        </w:rPr>
        <w:t xml:space="preserve">tax </w:t>
      </w:r>
      <w:r w:rsidR="00087C64" w:rsidRPr="00987C8F">
        <w:rPr>
          <w:sz w:val="24"/>
          <w:szCs w:val="24"/>
        </w:rPr>
        <w:t xml:space="preserve">classification that it was </w:t>
      </w:r>
      <w:r w:rsidR="00810CF3" w:rsidRPr="00987C8F">
        <w:rPr>
          <w:sz w:val="24"/>
          <w:szCs w:val="24"/>
        </w:rPr>
        <w:t>p</w:t>
      </w:r>
      <w:r w:rsidR="00087C64" w:rsidRPr="00987C8F">
        <w:rPr>
          <w:sz w:val="24"/>
          <w:szCs w:val="24"/>
        </w:rPr>
        <w:t>urchased</w:t>
      </w:r>
      <w:r w:rsidR="00810CF3" w:rsidRPr="00987C8F">
        <w:rPr>
          <w:sz w:val="24"/>
          <w:szCs w:val="24"/>
        </w:rPr>
        <w:t xml:space="preserve"> under</w:t>
      </w:r>
      <w:r w:rsidR="008E6CFB" w:rsidRPr="00987C8F">
        <w:rPr>
          <w:sz w:val="24"/>
          <w:szCs w:val="24"/>
        </w:rPr>
        <w:t>.  T</w:t>
      </w:r>
      <w:r w:rsidR="00087C64" w:rsidRPr="00987C8F">
        <w:rPr>
          <w:sz w:val="24"/>
          <w:szCs w:val="24"/>
        </w:rPr>
        <w:t>he tax levy remains the same and is adjusted each year as it is for all other property owners in the county.</w:t>
      </w:r>
      <w:r w:rsidR="00DB22D2" w:rsidRPr="00987C8F">
        <w:rPr>
          <w:sz w:val="24"/>
          <w:szCs w:val="24"/>
        </w:rPr>
        <w:t xml:space="preserve">  The U.S. Fish and Wildlife Service, via the Refuge Revenue Sharing Act</w:t>
      </w:r>
      <w:r w:rsidR="008E6CFB" w:rsidRPr="00987C8F">
        <w:rPr>
          <w:sz w:val="24"/>
          <w:szCs w:val="24"/>
        </w:rPr>
        <w:t>,</w:t>
      </w:r>
      <w:r w:rsidR="00DB22D2" w:rsidRPr="00987C8F">
        <w:rPr>
          <w:sz w:val="24"/>
          <w:szCs w:val="24"/>
        </w:rPr>
        <w:t xml:space="preserve"> requires that payments to counties and other units of local government be based on the greater of</w:t>
      </w:r>
      <w:r w:rsidR="00AD3EE6" w:rsidRPr="00987C8F">
        <w:rPr>
          <w:sz w:val="24"/>
          <w:szCs w:val="24"/>
        </w:rPr>
        <w:t>,</w:t>
      </w:r>
      <w:r w:rsidR="00DB22D2" w:rsidRPr="00987C8F">
        <w:rPr>
          <w:sz w:val="24"/>
          <w:szCs w:val="24"/>
        </w:rPr>
        <w:t xml:space="preserve"> 1) ¾ of 1 percent of the market value, 2) 25% of the net receipts derived from the property</w:t>
      </w:r>
      <w:r w:rsidR="00AD3EE6" w:rsidRPr="00987C8F">
        <w:rPr>
          <w:sz w:val="24"/>
          <w:szCs w:val="24"/>
        </w:rPr>
        <w:t xml:space="preserve"> such a</w:t>
      </w:r>
      <w:r w:rsidR="00D4517B" w:rsidRPr="00987C8F">
        <w:rPr>
          <w:sz w:val="24"/>
          <w:szCs w:val="24"/>
        </w:rPr>
        <w:t>s</w:t>
      </w:r>
      <w:r w:rsidR="00AD3EE6" w:rsidRPr="00987C8F">
        <w:rPr>
          <w:sz w:val="24"/>
          <w:szCs w:val="24"/>
        </w:rPr>
        <w:t xml:space="preserve"> grazing leases</w:t>
      </w:r>
      <w:r w:rsidR="00DB22D2" w:rsidRPr="00987C8F">
        <w:rPr>
          <w:sz w:val="24"/>
          <w:szCs w:val="24"/>
        </w:rPr>
        <w:t xml:space="preserve">, or 3) $0.75 per acre.  </w:t>
      </w:r>
      <w:r w:rsidR="00DE4580" w:rsidRPr="00987C8F">
        <w:rPr>
          <w:sz w:val="24"/>
          <w:szCs w:val="24"/>
        </w:rPr>
        <w:t>T</w:t>
      </w:r>
      <w:r w:rsidR="00DB22D2" w:rsidRPr="00987C8F">
        <w:rPr>
          <w:sz w:val="24"/>
          <w:szCs w:val="24"/>
        </w:rPr>
        <w:t xml:space="preserve">he payment cannot be less than the fiscal year 1977 payment for the land.  </w:t>
      </w:r>
    </w:p>
    <w:p w14:paraId="2271E2D4" w14:textId="0617AAD9" w:rsidR="00670363" w:rsidRPr="00987C8F" w:rsidRDefault="00670363" w:rsidP="00BD2416">
      <w:pPr>
        <w:pStyle w:val="NoSpacing"/>
        <w:rPr>
          <w:sz w:val="24"/>
          <w:szCs w:val="24"/>
        </w:rPr>
      </w:pPr>
    </w:p>
    <w:p w14:paraId="3B45472A" w14:textId="5C2278CA" w:rsidR="00DB22D2" w:rsidRPr="00987C8F" w:rsidRDefault="00670363" w:rsidP="00BD2416">
      <w:pPr>
        <w:pStyle w:val="NoSpacing"/>
        <w:rPr>
          <w:sz w:val="24"/>
          <w:szCs w:val="24"/>
        </w:rPr>
      </w:pPr>
      <w:r w:rsidRPr="00987C8F">
        <w:rPr>
          <w:sz w:val="24"/>
          <w:szCs w:val="24"/>
        </w:rPr>
        <w:t>As highlighted above</w:t>
      </w:r>
      <w:r w:rsidR="008E6CFB" w:rsidRPr="00987C8F">
        <w:rPr>
          <w:sz w:val="24"/>
          <w:szCs w:val="24"/>
        </w:rPr>
        <w:t>,</w:t>
      </w:r>
      <w:r w:rsidRPr="00987C8F">
        <w:rPr>
          <w:sz w:val="24"/>
          <w:szCs w:val="24"/>
        </w:rPr>
        <w:t xml:space="preserve"> these public areas </w:t>
      </w:r>
      <w:r w:rsidR="00DB22D2" w:rsidRPr="00987C8F">
        <w:rPr>
          <w:sz w:val="24"/>
          <w:szCs w:val="24"/>
        </w:rPr>
        <w:t>(state Wildlife Management Areas</w:t>
      </w:r>
      <w:r w:rsidR="00DE4580" w:rsidRPr="00987C8F">
        <w:rPr>
          <w:sz w:val="24"/>
          <w:szCs w:val="24"/>
        </w:rPr>
        <w:t xml:space="preserve"> </w:t>
      </w:r>
      <w:r w:rsidR="00DB22D2" w:rsidRPr="00987C8F">
        <w:rPr>
          <w:sz w:val="24"/>
          <w:szCs w:val="24"/>
        </w:rPr>
        <w:t xml:space="preserve">and federal Waterfowl Production Areas) </w:t>
      </w:r>
      <w:r w:rsidR="008E6CFB" w:rsidRPr="00987C8F">
        <w:rPr>
          <w:sz w:val="24"/>
          <w:szCs w:val="24"/>
        </w:rPr>
        <w:t xml:space="preserve">continue to provide a tax benefit and they also </w:t>
      </w:r>
      <w:r w:rsidR="00DB22D2" w:rsidRPr="00987C8F">
        <w:rPr>
          <w:sz w:val="24"/>
          <w:szCs w:val="24"/>
        </w:rPr>
        <w:t>provide a whole host of other benefits to the local community</w:t>
      </w:r>
      <w:r w:rsidR="008E6CFB" w:rsidRPr="00987C8F">
        <w:rPr>
          <w:sz w:val="24"/>
          <w:szCs w:val="24"/>
        </w:rPr>
        <w:t xml:space="preserve"> including</w:t>
      </w:r>
      <w:r w:rsidR="00B8155A" w:rsidRPr="00987C8F">
        <w:rPr>
          <w:sz w:val="24"/>
          <w:szCs w:val="24"/>
        </w:rPr>
        <w:t>:</w:t>
      </w:r>
    </w:p>
    <w:p w14:paraId="09F83CC1" w14:textId="77777777" w:rsidR="00B8155A" w:rsidRPr="00987C8F" w:rsidRDefault="00B8155A" w:rsidP="00BD2416">
      <w:pPr>
        <w:pStyle w:val="NoSpacing"/>
        <w:rPr>
          <w:sz w:val="24"/>
          <w:szCs w:val="24"/>
        </w:rPr>
      </w:pPr>
    </w:p>
    <w:p w14:paraId="3F944909" w14:textId="68F5CFFE" w:rsidR="00293F96" w:rsidRPr="00987C8F" w:rsidRDefault="00D4517B" w:rsidP="00293F96">
      <w:pPr>
        <w:pStyle w:val="NoSpacing"/>
        <w:numPr>
          <w:ilvl w:val="0"/>
          <w:numId w:val="1"/>
        </w:numPr>
        <w:rPr>
          <w:sz w:val="24"/>
          <w:szCs w:val="24"/>
        </w:rPr>
      </w:pPr>
      <w:r w:rsidRPr="00987C8F">
        <w:rPr>
          <w:sz w:val="24"/>
          <w:szCs w:val="24"/>
        </w:rPr>
        <w:t xml:space="preserve"> </w:t>
      </w:r>
      <w:r w:rsidR="00293F96" w:rsidRPr="00987C8F">
        <w:rPr>
          <w:sz w:val="24"/>
          <w:szCs w:val="24"/>
        </w:rPr>
        <w:t>Groundwater recharge to the underlying aquifer</w:t>
      </w:r>
      <w:r w:rsidR="001927F0" w:rsidRPr="00987C8F">
        <w:rPr>
          <w:sz w:val="24"/>
          <w:szCs w:val="24"/>
        </w:rPr>
        <w:t>.</w:t>
      </w:r>
    </w:p>
    <w:p w14:paraId="3CE7CC4E" w14:textId="6A8F2FC6" w:rsidR="00293F96" w:rsidRPr="00987C8F" w:rsidRDefault="00BF098C" w:rsidP="00293F96">
      <w:pPr>
        <w:pStyle w:val="NoSpacing"/>
        <w:numPr>
          <w:ilvl w:val="0"/>
          <w:numId w:val="1"/>
        </w:numPr>
        <w:rPr>
          <w:sz w:val="24"/>
          <w:szCs w:val="24"/>
        </w:rPr>
      </w:pPr>
      <w:r w:rsidRPr="00987C8F">
        <w:rPr>
          <w:sz w:val="24"/>
          <w:szCs w:val="24"/>
        </w:rPr>
        <w:t xml:space="preserve"> </w:t>
      </w:r>
      <w:r w:rsidR="00293F96" w:rsidRPr="00987C8F">
        <w:rPr>
          <w:sz w:val="24"/>
          <w:szCs w:val="24"/>
        </w:rPr>
        <w:t xml:space="preserve">Vegetative communities </w:t>
      </w:r>
      <w:r w:rsidR="008E6CFB" w:rsidRPr="00987C8F">
        <w:rPr>
          <w:sz w:val="24"/>
          <w:szCs w:val="24"/>
        </w:rPr>
        <w:t xml:space="preserve">that </w:t>
      </w:r>
      <w:r w:rsidR="00293F96" w:rsidRPr="00987C8F">
        <w:rPr>
          <w:sz w:val="24"/>
          <w:szCs w:val="24"/>
        </w:rPr>
        <w:t xml:space="preserve">clean pollutants from </w:t>
      </w:r>
      <w:r w:rsidR="001927F0" w:rsidRPr="00987C8F">
        <w:rPr>
          <w:sz w:val="24"/>
          <w:szCs w:val="24"/>
        </w:rPr>
        <w:t>runoff</w:t>
      </w:r>
      <w:r w:rsidR="00293F96" w:rsidRPr="00987C8F">
        <w:rPr>
          <w:sz w:val="24"/>
          <w:szCs w:val="24"/>
        </w:rPr>
        <w:t>.</w:t>
      </w:r>
    </w:p>
    <w:p w14:paraId="480B03EE" w14:textId="3A112A3C" w:rsidR="00293F96" w:rsidRPr="00987C8F" w:rsidRDefault="00BF098C" w:rsidP="00293F96">
      <w:pPr>
        <w:pStyle w:val="NoSpacing"/>
        <w:numPr>
          <w:ilvl w:val="0"/>
          <w:numId w:val="1"/>
        </w:numPr>
        <w:rPr>
          <w:sz w:val="24"/>
          <w:szCs w:val="24"/>
        </w:rPr>
      </w:pPr>
      <w:r w:rsidRPr="00987C8F">
        <w:rPr>
          <w:sz w:val="24"/>
          <w:szCs w:val="24"/>
        </w:rPr>
        <w:t xml:space="preserve"> </w:t>
      </w:r>
      <w:r w:rsidR="00293F96" w:rsidRPr="00987C8F">
        <w:rPr>
          <w:sz w:val="24"/>
          <w:szCs w:val="24"/>
        </w:rPr>
        <w:t>Reduc</w:t>
      </w:r>
      <w:r w:rsidR="00A303D5" w:rsidRPr="00987C8F">
        <w:rPr>
          <w:sz w:val="24"/>
          <w:szCs w:val="24"/>
        </w:rPr>
        <w:t>es</w:t>
      </w:r>
      <w:r w:rsidR="00293F96" w:rsidRPr="00987C8F">
        <w:rPr>
          <w:sz w:val="24"/>
          <w:szCs w:val="24"/>
        </w:rPr>
        <w:t xml:space="preserve"> flood</w:t>
      </w:r>
      <w:r w:rsidR="00A303D5" w:rsidRPr="00987C8F">
        <w:rPr>
          <w:sz w:val="24"/>
          <w:szCs w:val="24"/>
        </w:rPr>
        <w:t>ing</w:t>
      </w:r>
      <w:r w:rsidR="00293F96" w:rsidRPr="00987C8F">
        <w:rPr>
          <w:sz w:val="24"/>
          <w:szCs w:val="24"/>
        </w:rPr>
        <w:t xml:space="preserve"> frequency and impacts by storing excess precipitation and</w:t>
      </w:r>
      <w:r w:rsidRPr="00987C8F">
        <w:rPr>
          <w:sz w:val="24"/>
          <w:szCs w:val="24"/>
        </w:rPr>
        <w:t xml:space="preserve"> </w:t>
      </w:r>
      <w:r w:rsidR="00293F96" w:rsidRPr="00987C8F">
        <w:rPr>
          <w:sz w:val="24"/>
          <w:szCs w:val="24"/>
        </w:rPr>
        <w:t>slowly releasing it</w:t>
      </w:r>
      <w:r w:rsidR="001927F0" w:rsidRPr="00987C8F">
        <w:rPr>
          <w:sz w:val="24"/>
          <w:szCs w:val="24"/>
        </w:rPr>
        <w:t>.</w:t>
      </w:r>
    </w:p>
    <w:p w14:paraId="64788755" w14:textId="47E81471" w:rsidR="00293F96" w:rsidRPr="00987C8F" w:rsidRDefault="00293F96" w:rsidP="00293F96">
      <w:pPr>
        <w:pStyle w:val="NoSpacing"/>
        <w:numPr>
          <w:ilvl w:val="0"/>
          <w:numId w:val="1"/>
        </w:numPr>
        <w:rPr>
          <w:sz w:val="24"/>
          <w:szCs w:val="24"/>
        </w:rPr>
      </w:pPr>
      <w:r w:rsidRPr="00987C8F">
        <w:rPr>
          <w:sz w:val="24"/>
          <w:szCs w:val="24"/>
        </w:rPr>
        <w:t>Provid</w:t>
      </w:r>
      <w:r w:rsidR="00A303D5" w:rsidRPr="00987C8F">
        <w:rPr>
          <w:sz w:val="24"/>
          <w:szCs w:val="24"/>
        </w:rPr>
        <w:t>es</w:t>
      </w:r>
      <w:r w:rsidRPr="00987C8F">
        <w:rPr>
          <w:sz w:val="24"/>
          <w:szCs w:val="24"/>
        </w:rPr>
        <w:t xml:space="preserve"> habitat for many species of wildlife such as waterfowl, pheasants, deer</w:t>
      </w:r>
      <w:r w:rsidR="00AD3EE6" w:rsidRPr="00987C8F">
        <w:rPr>
          <w:sz w:val="24"/>
          <w:szCs w:val="24"/>
        </w:rPr>
        <w:t>, endangered species</w:t>
      </w:r>
      <w:r w:rsidR="00A303D5" w:rsidRPr="00987C8F">
        <w:rPr>
          <w:sz w:val="24"/>
          <w:szCs w:val="24"/>
        </w:rPr>
        <w:t>,</w:t>
      </w:r>
      <w:r w:rsidRPr="00987C8F">
        <w:rPr>
          <w:sz w:val="24"/>
          <w:szCs w:val="24"/>
        </w:rPr>
        <w:t xml:space="preserve"> and others. </w:t>
      </w:r>
    </w:p>
    <w:p w14:paraId="5040EEF1" w14:textId="726319D7" w:rsidR="001927F0" w:rsidRPr="00987C8F" w:rsidRDefault="001927F0" w:rsidP="00293F96">
      <w:pPr>
        <w:pStyle w:val="NoSpacing"/>
        <w:numPr>
          <w:ilvl w:val="0"/>
          <w:numId w:val="1"/>
        </w:numPr>
        <w:rPr>
          <w:sz w:val="24"/>
          <w:szCs w:val="24"/>
        </w:rPr>
      </w:pPr>
      <w:r w:rsidRPr="00987C8F">
        <w:rPr>
          <w:sz w:val="24"/>
          <w:szCs w:val="24"/>
        </w:rPr>
        <w:t>O</w:t>
      </w:r>
      <w:r w:rsidR="00015405" w:rsidRPr="00987C8F">
        <w:rPr>
          <w:sz w:val="24"/>
          <w:szCs w:val="24"/>
        </w:rPr>
        <w:t>pen spaces for people to hunt</w:t>
      </w:r>
      <w:r w:rsidRPr="00987C8F">
        <w:rPr>
          <w:sz w:val="24"/>
          <w:szCs w:val="24"/>
        </w:rPr>
        <w:t xml:space="preserve">, </w:t>
      </w:r>
      <w:r w:rsidR="00015405" w:rsidRPr="00987C8F">
        <w:rPr>
          <w:sz w:val="24"/>
          <w:szCs w:val="24"/>
        </w:rPr>
        <w:t>fish, trap</w:t>
      </w:r>
      <w:r w:rsidRPr="00987C8F">
        <w:rPr>
          <w:sz w:val="24"/>
          <w:szCs w:val="24"/>
        </w:rPr>
        <w:t xml:space="preserve">, hike, </w:t>
      </w:r>
      <w:r w:rsidR="00015405" w:rsidRPr="00987C8F">
        <w:rPr>
          <w:sz w:val="24"/>
          <w:szCs w:val="24"/>
        </w:rPr>
        <w:t>bird watch, and other</w:t>
      </w:r>
      <w:r w:rsidRPr="00987C8F">
        <w:rPr>
          <w:sz w:val="24"/>
          <w:szCs w:val="24"/>
        </w:rPr>
        <w:t xml:space="preserve"> outdoor recreational activities.</w:t>
      </w:r>
    </w:p>
    <w:p w14:paraId="2F1B7D26" w14:textId="3FBD24CD" w:rsidR="00293F96" w:rsidRPr="00987C8F" w:rsidRDefault="00293F96" w:rsidP="00293F96">
      <w:pPr>
        <w:pStyle w:val="NoSpacing"/>
        <w:numPr>
          <w:ilvl w:val="0"/>
          <w:numId w:val="1"/>
        </w:numPr>
        <w:rPr>
          <w:sz w:val="24"/>
          <w:szCs w:val="24"/>
        </w:rPr>
      </w:pPr>
      <w:r w:rsidRPr="00987C8F">
        <w:rPr>
          <w:sz w:val="24"/>
          <w:szCs w:val="24"/>
        </w:rPr>
        <w:t>Increased revenue to</w:t>
      </w:r>
      <w:r w:rsidR="001927F0" w:rsidRPr="00987C8F">
        <w:rPr>
          <w:sz w:val="24"/>
          <w:szCs w:val="24"/>
        </w:rPr>
        <w:t xml:space="preserve"> local </w:t>
      </w:r>
      <w:r w:rsidRPr="00987C8F">
        <w:rPr>
          <w:sz w:val="24"/>
          <w:szCs w:val="24"/>
        </w:rPr>
        <w:t xml:space="preserve">counties </w:t>
      </w:r>
      <w:r w:rsidR="001927F0" w:rsidRPr="00987C8F">
        <w:rPr>
          <w:sz w:val="24"/>
          <w:szCs w:val="24"/>
        </w:rPr>
        <w:t xml:space="preserve">through </w:t>
      </w:r>
      <w:r w:rsidRPr="00987C8F">
        <w:rPr>
          <w:sz w:val="24"/>
          <w:szCs w:val="24"/>
        </w:rPr>
        <w:t xml:space="preserve">spending </w:t>
      </w:r>
      <w:r w:rsidR="001927F0" w:rsidRPr="00987C8F">
        <w:rPr>
          <w:sz w:val="24"/>
          <w:szCs w:val="24"/>
        </w:rPr>
        <w:t xml:space="preserve">on </w:t>
      </w:r>
      <w:r w:rsidRPr="00987C8F">
        <w:rPr>
          <w:sz w:val="24"/>
          <w:szCs w:val="24"/>
        </w:rPr>
        <w:t>food, fuel, lodging, etc. by visitors to these areas</w:t>
      </w:r>
      <w:r w:rsidR="001927F0" w:rsidRPr="00987C8F">
        <w:rPr>
          <w:sz w:val="24"/>
          <w:szCs w:val="24"/>
        </w:rPr>
        <w:t xml:space="preserve">.  </w:t>
      </w:r>
    </w:p>
    <w:p w14:paraId="6DE73AA6" w14:textId="4BEE9782" w:rsidR="00D32AF6" w:rsidRPr="00987C8F" w:rsidRDefault="00BF098C" w:rsidP="00293F96">
      <w:pPr>
        <w:pStyle w:val="NoSpacing"/>
        <w:numPr>
          <w:ilvl w:val="0"/>
          <w:numId w:val="1"/>
        </w:numPr>
        <w:rPr>
          <w:sz w:val="24"/>
          <w:szCs w:val="24"/>
        </w:rPr>
      </w:pPr>
      <w:r w:rsidRPr="00987C8F">
        <w:rPr>
          <w:sz w:val="24"/>
          <w:szCs w:val="24"/>
        </w:rPr>
        <w:t xml:space="preserve"> </w:t>
      </w:r>
      <w:r w:rsidR="00A303D5" w:rsidRPr="00987C8F">
        <w:rPr>
          <w:sz w:val="24"/>
          <w:szCs w:val="24"/>
        </w:rPr>
        <w:t>O</w:t>
      </w:r>
      <w:r w:rsidR="001927F0" w:rsidRPr="00987C8F">
        <w:rPr>
          <w:sz w:val="24"/>
          <w:szCs w:val="24"/>
        </w:rPr>
        <w:t>u</w:t>
      </w:r>
      <w:r w:rsidR="00D32AF6" w:rsidRPr="00987C8F">
        <w:rPr>
          <w:sz w:val="24"/>
          <w:szCs w:val="24"/>
        </w:rPr>
        <w:t xml:space="preserve">tdoor </w:t>
      </w:r>
      <w:r w:rsidR="001927F0" w:rsidRPr="00987C8F">
        <w:rPr>
          <w:sz w:val="24"/>
          <w:szCs w:val="24"/>
        </w:rPr>
        <w:t xml:space="preserve">classrooms </w:t>
      </w:r>
      <w:r w:rsidR="00A303D5" w:rsidRPr="00987C8F">
        <w:rPr>
          <w:sz w:val="24"/>
          <w:szCs w:val="24"/>
        </w:rPr>
        <w:t>used by</w:t>
      </w:r>
      <w:r w:rsidR="00D32AF6" w:rsidRPr="00987C8F">
        <w:rPr>
          <w:sz w:val="24"/>
          <w:szCs w:val="24"/>
        </w:rPr>
        <w:t xml:space="preserve"> local schools and colleges.</w:t>
      </w:r>
    </w:p>
    <w:p w14:paraId="655F780F" w14:textId="03355450" w:rsidR="00D32AF6" w:rsidRPr="00987C8F" w:rsidRDefault="00BF098C" w:rsidP="00293F96">
      <w:pPr>
        <w:pStyle w:val="NoSpacing"/>
        <w:numPr>
          <w:ilvl w:val="0"/>
          <w:numId w:val="1"/>
        </w:numPr>
        <w:rPr>
          <w:sz w:val="24"/>
          <w:szCs w:val="24"/>
        </w:rPr>
      </w:pPr>
      <w:r w:rsidRPr="00987C8F">
        <w:rPr>
          <w:sz w:val="24"/>
          <w:szCs w:val="24"/>
        </w:rPr>
        <w:t xml:space="preserve"> </w:t>
      </w:r>
      <w:r w:rsidR="00D32AF6" w:rsidRPr="00987C8F">
        <w:rPr>
          <w:sz w:val="24"/>
          <w:szCs w:val="24"/>
        </w:rPr>
        <w:t xml:space="preserve">Preservation of the natural amenities of the </w:t>
      </w:r>
      <w:r w:rsidR="00B8155A" w:rsidRPr="00987C8F">
        <w:rPr>
          <w:sz w:val="24"/>
          <w:szCs w:val="24"/>
        </w:rPr>
        <w:t xml:space="preserve">county and </w:t>
      </w:r>
      <w:r w:rsidR="00D32AF6" w:rsidRPr="00987C8F">
        <w:rPr>
          <w:sz w:val="24"/>
          <w:szCs w:val="24"/>
        </w:rPr>
        <w:t>region.</w:t>
      </w:r>
    </w:p>
    <w:p w14:paraId="4B34B979" w14:textId="3AB0A5B5" w:rsidR="00AD3EE6" w:rsidRPr="00987C8F" w:rsidRDefault="00BF098C" w:rsidP="00293F96">
      <w:pPr>
        <w:pStyle w:val="NoSpacing"/>
        <w:numPr>
          <w:ilvl w:val="0"/>
          <w:numId w:val="1"/>
        </w:numPr>
        <w:rPr>
          <w:sz w:val="24"/>
          <w:szCs w:val="24"/>
        </w:rPr>
      </w:pPr>
      <w:r w:rsidRPr="00987C8F">
        <w:rPr>
          <w:sz w:val="24"/>
          <w:szCs w:val="24"/>
        </w:rPr>
        <w:t xml:space="preserve"> </w:t>
      </w:r>
      <w:r w:rsidR="00AD3EE6" w:rsidRPr="00987C8F">
        <w:rPr>
          <w:sz w:val="24"/>
          <w:szCs w:val="24"/>
        </w:rPr>
        <w:t>Provid</w:t>
      </w:r>
      <w:r w:rsidR="00A303D5" w:rsidRPr="00987C8F">
        <w:rPr>
          <w:sz w:val="24"/>
          <w:szCs w:val="24"/>
        </w:rPr>
        <w:t>es</w:t>
      </w:r>
      <w:r w:rsidR="00AD3EE6" w:rsidRPr="00987C8F">
        <w:rPr>
          <w:sz w:val="24"/>
          <w:szCs w:val="24"/>
        </w:rPr>
        <w:t xml:space="preserve"> grazing lands for local livestock producers.</w:t>
      </w:r>
    </w:p>
    <w:p w14:paraId="2FE4E3DF" w14:textId="2F416B1B" w:rsidR="00BF098C" w:rsidRPr="00987C8F" w:rsidRDefault="00BF098C" w:rsidP="00293F96">
      <w:pPr>
        <w:pStyle w:val="NoSpacing"/>
        <w:numPr>
          <w:ilvl w:val="0"/>
          <w:numId w:val="1"/>
        </w:numPr>
        <w:rPr>
          <w:sz w:val="24"/>
          <w:szCs w:val="24"/>
        </w:rPr>
      </w:pPr>
      <w:r w:rsidRPr="00987C8F">
        <w:rPr>
          <w:sz w:val="24"/>
          <w:szCs w:val="24"/>
        </w:rPr>
        <w:t xml:space="preserve"> Restoration of these wetlands provides jobs and income for local contractors.</w:t>
      </w:r>
    </w:p>
    <w:p w14:paraId="35916DE6" w14:textId="59196A84" w:rsidR="00BF098C" w:rsidRPr="00987C8F" w:rsidRDefault="00BF098C" w:rsidP="00293F96">
      <w:pPr>
        <w:pStyle w:val="NoSpacing"/>
        <w:numPr>
          <w:ilvl w:val="0"/>
          <w:numId w:val="1"/>
        </w:numPr>
        <w:rPr>
          <w:sz w:val="24"/>
          <w:szCs w:val="24"/>
        </w:rPr>
      </w:pPr>
      <w:r w:rsidRPr="00987C8F">
        <w:rPr>
          <w:sz w:val="24"/>
          <w:szCs w:val="24"/>
        </w:rPr>
        <w:t xml:space="preserve"> The </w:t>
      </w:r>
      <w:r w:rsidR="001927F0" w:rsidRPr="00987C8F">
        <w:rPr>
          <w:sz w:val="24"/>
          <w:szCs w:val="24"/>
        </w:rPr>
        <w:t xml:space="preserve">willing seller </w:t>
      </w:r>
      <w:proofErr w:type="gramStart"/>
      <w:r w:rsidR="001927F0" w:rsidRPr="00987C8F">
        <w:rPr>
          <w:sz w:val="24"/>
          <w:szCs w:val="24"/>
        </w:rPr>
        <w:t xml:space="preserve">is </w:t>
      </w:r>
      <w:r w:rsidRPr="00987C8F">
        <w:rPr>
          <w:sz w:val="24"/>
          <w:szCs w:val="24"/>
        </w:rPr>
        <w:t>able to</w:t>
      </w:r>
      <w:proofErr w:type="gramEnd"/>
      <w:r w:rsidRPr="00987C8F">
        <w:rPr>
          <w:sz w:val="24"/>
          <w:szCs w:val="24"/>
        </w:rPr>
        <w:t xml:space="preserve"> re-invest the proceeds </w:t>
      </w:r>
      <w:r w:rsidR="001927F0" w:rsidRPr="00987C8F">
        <w:rPr>
          <w:sz w:val="24"/>
          <w:szCs w:val="24"/>
        </w:rPr>
        <w:t xml:space="preserve">on </w:t>
      </w:r>
      <w:r w:rsidRPr="00987C8F">
        <w:rPr>
          <w:sz w:val="24"/>
          <w:szCs w:val="24"/>
        </w:rPr>
        <w:t>more productive cropland and remov</w:t>
      </w:r>
      <w:r w:rsidR="00D4517B" w:rsidRPr="00987C8F">
        <w:rPr>
          <w:sz w:val="24"/>
          <w:szCs w:val="24"/>
        </w:rPr>
        <w:t>e</w:t>
      </w:r>
      <w:r w:rsidRPr="00987C8F">
        <w:rPr>
          <w:sz w:val="24"/>
          <w:szCs w:val="24"/>
        </w:rPr>
        <w:t xml:space="preserve"> </w:t>
      </w:r>
      <w:r w:rsidR="00D4517B" w:rsidRPr="00987C8F">
        <w:rPr>
          <w:sz w:val="24"/>
          <w:szCs w:val="24"/>
        </w:rPr>
        <w:t xml:space="preserve">less productive wetland </w:t>
      </w:r>
      <w:r w:rsidR="001927F0" w:rsidRPr="00987C8F">
        <w:rPr>
          <w:sz w:val="24"/>
          <w:szCs w:val="24"/>
        </w:rPr>
        <w:t xml:space="preserve">acres </w:t>
      </w:r>
      <w:r w:rsidR="00D4517B" w:rsidRPr="00987C8F">
        <w:rPr>
          <w:sz w:val="24"/>
          <w:szCs w:val="24"/>
        </w:rPr>
        <w:t xml:space="preserve">from </w:t>
      </w:r>
      <w:r w:rsidR="001927F0" w:rsidRPr="00987C8F">
        <w:rPr>
          <w:sz w:val="24"/>
          <w:szCs w:val="24"/>
        </w:rPr>
        <w:t xml:space="preserve">their </w:t>
      </w:r>
      <w:r w:rsidR="00D4517B" w:rsidRPr="00987C8F">
        <w:rPr>
          <w:sz w:val="24"/>
          <w:szCs w:val="24"/>
        </w:rPr>
        <w:t>operation.</w:t>
      </w:r>
    </w:p>
    <w:p w14:paraId="3F183686" w14:textId="1EF09417" w:rsidR="00987C8F" w:rsidRDefault="00987C8F" w:rsidP="00987C8F">
      <w:pPr>
        <w:pStyle w:val="NoSpacing"/>
        <w:rPr>
          <w:sz w:val="26"/>
          <w:szCs w:val="26"/>
        </w:rPr>
      </w:pPr>
    </w:p>
    <w:p w14:paraId="656FE271" w14:textId="77777777" w:rsidR="00987C8F" w:rsidRPr="007A4735" w:rsidRDefault="00987C8F" w:rsidP="00987C8F">
      <w:pPr>
        <w:pStyle w:val="NoSpacing"/>
        <w:rPr>
          <w:i/>
          <w:iCs/>
        </w:rPr>
      </w:pPr>
      <w:r w:rsidRPr="007A4735">
        <w:rPr>
          <w:i/>
          <w:iCs/>
        </w:rPr>
        <w:t xml:space="preserve">The Rainwater Basin Joint Venture helps landowners with the cost of infrastructure needs as well as connecting cooperators with landowners seeking grazing tenants via the cattle grazers network located on the web at </w:t>
      </w:r>
      <w:hyperlink r:id="rId5" w:history="1">
        <w:r w:rsidRPr="007A4735">
          <w:rPr>
            <w:rStyle w:val="Hyperlink"/>
            <w:i/>
            <w:iCs/>
          </w:rPr>
          <w:t>https://www.rwbjv.org/rainwater-basin-programs/cattle-grazers-network/</w:t>
        </w:r>
      </w:hyperlink>
      <w:r w:rsidRPr="007A4735">
        <w:rPr>
          <w:i/>
          <w:iCs/>
        </w:rPr>
        <w:t xml:space="preserve">. If you are interested in grazing, or finding a cooperator to graze your wetland, please visit </w:t>
      </w:r>
      <w:r>
        <w:rPr>
          <w:i/>
          <w:iCs/>
        </w:rPr>
        <w:t xml:space="preserve">the </w:t>
      </w:r>
      <w:r w:rsidRPr="007A4735">
        <w:rPr>
          <w:i/>
          <w:iCs/>
        </w:rPr>
        <w:t>website.</w:t>
      </w:r>
    </w:p>
    <w:p w14:paraId="0E6DEEEE" w14:textId="77777777" w:rsidR="00987C8F" w:rsidRDefault="00987C8F" w:rsidP="00987C8F">
      <w:pPr>
        <w:pStyle w:val="NoSpacing"/>
        <w:rPr>
          <w:sz w:val="26"/>
          <w:szCs w:val="26"/>
        </w:rPr>
      </w:pPr>
    </w:p>
    <w:p w14:paraId="0804913F" w14:textId="3244C47A" w:rsidR="00DE4580" w:rsidRDefault="00DE4580" w:rsidP="00DE4580">
      <w:pPr>
        <w:pStyle w:val="NoSpacing"/>
        <w:rPr>
          <w:sz w:val="26"/>
          <w:szCs w:val="26"/>
        </w:rPr>
      </w:pPr>
    </w:p>
    <w:sectPr w:rsidR="00DE4580" w:rsidSect="00D4517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B341D2"/>
    <w:multiLevelType w:val="hybridMultilevel"/>
    <w:tmpl w:val="E37EEF34"/>
    <w:lvl w:ilvl="0" w:tplc="191A60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416"/>
    <w:rsid w:val="00015405"/>
    <w:rsid w:val="00087C64"/>
    <w:rsid w:val="00133F50"/>
    <w:rsid w:val="001927F0"/>
    <w:rsid w:val="001D25B8"/>
    <w:rsid w:val="00293F96"/>
    <w:rsid w:val="00353093"/>
    <w:rsid w:val="005B1AFE"/>
    <w:rsid w:val="00670363"/>
    <w:rsid w:val="00722040"/>
    <w:rsid w:val="00810CF3"/>
    <w:rsid w:val="0081447F"/>
    <w:rsid w:val="008E4D2A"/>
    <w:rsid w:val="008E6CFB"/>
    <w:rsid w:val="00916E56"/>
    <w:rsid w:val="00987C8F"/>
    <w:rsid w:val="00A303D5"/>
    <w:rsid w:val="00A50977"/>
    <w:rsid w:val="00AD3EE6"/>
    <w:rsid w:val="00B8155A"/>
    <w:rsid w:val="00BD2416"/>
    <w:rsid w:val="00BF098C"/>
    <w:rsid w:val="00D32AF6"/>
    <w:rsid w:val="00D4517B"/>
    <w:rsid w:val="00DB22D2"/>
    <w:rsid w:val="00DE4580"/>
    <w:rsid w:val="00F51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6C379"/>
  <w15:chartTrackingRefBased/>
  <w15:docId w15:val="{0A6AAB23-AC6D-4458-A967-389038787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2416"/>
    <w:pPr>
      <w:spacing w:after="0" w:line="240" w:lineRule="auto"/>
    </w:pPr>
  </w:style>
  <w:style w:type="character" w:styleId="Hyperlink">
    <w:name w:val="Hyperlink"/>
    <w:basedOn w:val="DefaultParagraphFont"/>
    <w:uiPriority w:val="99"/>
    <w:unhideWhenUsed/>
    <w:rsid w:val="00987C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wbjv.org/rainwater-basin-programs/cattle-grazers-networ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449</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St of NE,</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Stutheit, Randy</dc:creator>
  <cp:keywords/>
  <dc:description/>
  <cp:lastModifiedBy>Brody Vorderstrasse</cp:lastModifiedBy>
  <cp:revision>6</cp:revision>
  <dcterms:created xsi:type="dcterms:W3CDTF">2022-02-11T21:20:00Z</dcterms:created>
  <dcterms:modified xsi:type="dcterms:W3CDTF">2022-02-15T17:46:00Z</dcterms:modified>
</cp:coreProperties>
</file>