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589F" w14:textId="77777777" w:rsidR="00027DF2" w:rsidRDefault="00027DF2">
      <w:pPr>
        <w:pStyle w:val="Title"/>
      </w:pPr>
    </w:p>
    <w:p w14:paraId="720EE00E" w14:textId="6DB6B597" w:rsidR="00AE7710" w:rsidRDefault="00677F20">
      <w:pPr>
        <w:pStyle w:val="Title"/>
      </w:pPr>
      <w:r>
        <w:t>RCPP</w:t>
      </w:r>
      <w:r>
        <w:rPr>
          <w:spacing w:val="-31"/>
        </w:rPr>
        <w:t xml:space="preserve"> </w:t>
      </w:r>
      <w:r>
        <w:rPr>
          <w:spacing w:val="-4"/>
        </w:rPr>
        <w:t>3835</w:t>
      </w:r>
    </w:p>
    <w:p w14:paraId="3FB65DB7" w14:textId="7DA8B9C0" w:rsidR="00AE7710" w:rsidRDefault="00677F20">
      <w:pPr>
        <w:spacing w:before="160" w:line="333" w:lineRule="auto"/>
        <w:ind w:left="241" w:right="595"/>
        <w:jc w:val="center"/>
        <w:rPr>
          <w:sz w:val="32"/>
        </w:rPr>
      </w:pPr>
      <w:r>
        <w:rPr>
          <w:spacing w:val="-4"/>
          <w:sz w:val="36"/>
        </w:rPr>
        <w:t>Growing</w:t>
      </w:r>
      <w:r>
        <w:rPr>
          <w:spacing w:val="-23"/>
          <w:sz w:val="36"/>
        </w:rPr>
        <w:t xml:space="preserve"> </w:t>
      </w:r>
      <w:r>
        <w:rPr>
          <w:spacing w:val="-4"/>
          <w:sz w:val="36"/>
        </w:rPr>
        <w:t>and</w:t>
      </w:r>
      <w:r>
        <w:rPr>
          <w:spacing w:val="-19"/>
          <w:sz w:val="36"/>
        </w:rPr>
        <w:t xml:space="preserve"> </w:t>
      </w:r>
      <w:r>
        <w:rPr>
          <w:spacing w:val="-4"/>
          <w:sz w:val="36"/>
        </w:rPr>
        <w:t>Expanding</w:t>
      </w:r>
      <w:r>
        <w:rPr>
          <w:spacing w:val="-18"/>
          <w:sz w:val="36"/>
        </w:rPr>
        <w:t xml:space="preserve"> </w:t>
      </w:r>
      <w:r>
        <w:rPr>
          <w:spacing w:val="-4"/>
          <w:sz w:val="36"/>
        </w:rPr>
        <w:t>Nebraska's</w:t>
      </w:r>
      <w:r>
        <w:rPr>
          <w:spacing w:val="-19"/>
          <w:sz w:val="36"/>
        </w:rPr>
        <w:t xml:space="preserve"> </w:t>
      </w:r>
      <w:r>
        <w:rPr>
          <w:spacing w:val="-4"/>
          <w:sz w:val="36"/>
        </w:rPr>
        <w:t>Grassland</w:t>
      </w:r>
      <w:r>
        <w:rPr>
          <w:spacing w:val="-18"/>
          <w:sz w:val="36"/>
        </w:rPr>
        <w:t xml:space="preserve"> </w:t>
      </w:r>
      <w:r>
        <w:rPr>
          <w:spacing w:val="-4"/>
          <w:sz w:val="36"/>
        </w:rPr>
        <w:t xml:space="preserve">Cores </w:t>
      </w:r>
      <w:r>
        <w:rPr>
          <w:sz w:val="36"/>
        </w:rPr>
        <w:t>A</w:t>
      </w:r>
      <w:r>
        <w:rPr>
          <w:sz w:val="32"/>
        </w:rPr>
        <w:t xml:space="preserve">pplication </w:t>
      </w:r>
      <w:r w:rsidR="00A944A5">
        <w:rPr>
          <w:sz w:val="32"/>
        </w:rPr>
        <w:t>and Contract Packet</w:t>
      </w:r>
    </w:p>
    <w:p w14:paraId="52360D39" w14:textId="77777777" w:rsidR="00AE7710" w:rsidRDefault="00677F20">
      <w:pPr>
        <w:pStyle w:val="BodyText"/>
        <w:rPr>
          <w:sz w:val="20"/>
        </w:rPr>
      </w:pPr>
      <w:r>
        <w:rPr>
          <w:noProof/>
          <w:sz w:val="20"/>
        </w:rPr>
        <w:drawing>
          <wp:inline distT="0" distB="0" distL="0" distR="0" wp14:anchorId="0663CD34" wp14:editId="3DC3E72F">
            <wp:extent cx="5993301" cy="35204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5993301" cy="3520440"/>
                    </a:xfrm>
                    <a:prstGeom prst="rect">
                      <a:avLst/>
                    </a:prstGeom>
                  </pic:spPr>
                </pic:pic>
              </a:graphicData>
            </a:graphic>
          </wp:inline>
        </w:drawing>
      </w:r>
    </w:p>
    <w:p w14:paraId="7EA61214" w14:textId="77777777" w:rsidR="00AE7710" w:rsidRDefault="00AE7710">
      <w:pPr>
        <w:pStyle w:val="BodyText"/>
        <w:rPr>
          <w:sz w:val="20"/>
        </w:rPr>
      </w:pPr>
    </w:p>
    <w:p w14:paraId="44108951" w14:textId="77777777" w:rsidR="00AE7710" w:rsidRDefault="00AE7710">
      <w:pPr>
        <w:pStyle w:val="BodyText"/>
        <w:spacing w:before="183"/>
        <w:rPr>
          <w:sz w:val="20"/>
        </w:rPr>
      </w:pPr>
    </w:p>
    <w:p w14:paraId="5FFD6DF0" w14:textId="77777777" w:rsidR="00AE7710" w:rsidRDefault="00AE7710">
      <w:pPr>
        <w:pStyle w:val="TableParagraph"/>
        <w:spacing w:line="253" w:lineRule="exact"/>
        <w:sectPr w:rsidR="00AE7710">
          <w:footerReference w:type="default" r:id="rId12"/>
          <w:type w:val="continuous"/>
          <w:pgSz w:w="12240" w:h="15840"/>
          <w:pgMar w:top="1380" w:right="1080" w:bottom="280" w:left="1440" w:header="720" w:footer="720" w:gutter="0"/>
          <w:cols w:space="720"/>
        </w:sectPr>
      </w:pPr>
    </w:p>
    <w:p w14:paraId="186F7F29" w14:textId="77777777" w:rsidR="00AE7710" w:rsidRDefault="00677F20">
      <w:pPr>
        <w:spacing w:before="70"/>
        <w:ind w:right="339"/>
        <w:jc w:val="center"/>
        <w:rPr>
          <w:sz w:val="40"/>
        </w:rPr>
      </w:pPr>
      <w:r>
        <w:rPr>
          <w:color w:val="212121"/>
          <w:spacing w:val="-20"/>
          <w:sz w:val="40"/>
        </w:rPr>
        <w:lastRenderedPageBreak/>
        <w:t>Growing</w:t>
      </w:r>
      <w:r>
        <w:rPr>
          <w:color w:val="212121"/>
          <w:spacing w:val="-61"/>
          <w:sz w:val="40"/>
        </w:rPr>
        <w:t xml:space="preserve"> </w:t>
      </w:r>
      <w:r>
        <w:rPr>
          <w:color w:val="212121"/>
          <w:spacing w:val="-20"/>
          <w:sz w:val="40"/>
        </w:rPr>
        <w:t>and</w:t>
      </w:r>
      <w:r>
        <w:rPr>
          <w:color w:val="212121"/>
          <w:spacing w:val="-55"/>
          <w:sz w:val="40"/>
        </w:rPr>
        <w:t xml:space="preserve"> </w:t>
      </w:r>
      <w:r>
        <w:rPr>
          <w:color w:val="212121"/>
          <w:spacing w:val="-20"/>
          <w:sz w:val="40"/>
        </w:rPr>
        <w:t>Expanding</w:t>
      </w:r>
      <w:r>
        <w:rPr>
          <w:color w:val="212121"/>
          <w:spacing w:val="-56"/>
          <w:sz w:val="40"/>
        </w:rPr>
        <w:t xml:space="preserve"> </w:t>
      </w:r>
      <w:r>
        <w:rPr>
          <w:color w:val="212121"/>
          <w:spacing w:val="-20"/>
          <w:sz w:val="40"/>
        </w:rPr>
        <w:t>Nebraska’s</w:t>
      </w:r>
      <w:r>
        <w:rPr>
          <w:color w:val="212121"/>
          <w:spacing w:val="-56"/>
          <w:sz w:val="40"/>
        </w:rPr>
        <w:t xml:space="preserve"> </w:t>
      </w:r>
      <w:r>
        <w:rPr>
          <w:color w:val="212121"/>
          <w:spacing w:val="-20"/>
          <w:sz w:val="40"/>
        </w:rPr>
        <w:t>Grassland</w:t>
      </w:r>
      <w:r>
        <w:rPr>
          <w:color w:val="212121"/>
          <w:spacing w:val="-49"/>
          <w:sz w:val="40"/>
        </w:rPr>
        <w:t xml:space="preserve"> </w:t>
      </w:r>
      <w:r>
        <w:rPr>
          <w:color w:val="212121"/>
          <w:spacing w:val="-20"/>
          <w:sz w:val="40"/>
        </w:rPr>
        <w:t>Cores</w:t>
      </w:r>
    </w:p>
    <w:p w14:paraId="086DFBC0" w14:textId="377A8814" w:rsidR="00AE7710" w:rsidRDefault="00677F20">
      <w:pPr>
        <w:spacing w:before="262"/>
        <w:ind w:left="241" w:right="597"/>
        <w:jc w:val="center"/>
        <w:rPr>
          <w:sz w:val="40"/>
        </w:rPr>
      </w:pPr>
      <w:r>
        <w:rPr>
          <w:color w:val="528135"/>
          <w:spacing w:val="-11"/>
          <w:sz w:val="40"/>
        </w:rPr>
        <w:t>Application</w:t>
      </w:r>
      <w:r>
        <w:rPr>
          <w:color w:val="528135"/>
          <w:spacing w:val="-8"/>
          <w:sz w:val="40"/>
        </w:rPr>
        <w:t xml:space="preserve"> </w:t>
      </w:r>
      <w:r>
        <w:rPr>
          <w:color w:val="528135"/>
          <w:spacing w:val="-2"/>
          <w:sz w:val="40"/>
        </w:rPr>
        <w:t>Packet</w:t>
      </w:r>
      <w:r w:rsidR="00A944A5">
        <w:rPr>
          <w:color w:val="528135"/>
          <w:spacing w:val="-2"/>
          <w:sz w:val="40"/>
        </w:rPr>
        <w:t xml:space="preserve"> and Contract Packet</w:t>
      </w:r>
    </w:p>
    <w:p w14:paraId="5D353D94" w14:textId="2B20DF25" w:rsidR="00056B1B" w:rsidRPr="00056B1B" w:rsidRDefault="002404B9" w:rsidP="00056B1B">
      <w:pPr>
        <w:pStyle w:val="BodyText"/>
        <w:spacing w:before="120"/>
        <w:ind w:right="396"/>
        <w:rPr>
          <w:bCs/>
        </w:rPr>
      </w:pPr>
      <w:r>
        <w:rPr>
          <w:b/>
        </w:rPr>
        <w:t>Purpose</w:t>
      </w:r>
      <w:r w:rsidR="00677F20">
        <w:rPr>
          <w:b/>
        </w:rPr>
        <w:t xml:space="preserve">: </w:t>
      </w:r>
      <w:r w:rsidR="00056B1B" w:rsidRPr="00056B1B">
        <w:rPr>
          <w:bCs/>
        </w:rPr>
        <w:t xml:space="preserve">This application package and associated contract are designed to streamline the implementation of projects funded through the Regional Conservation Partnership Program (RCPP) titled </w:t>
      </w:r>
      <w:r w:rsidR="00056B1B" w:rsidRPr="00056B1B">
        <w:rPr>
          <w:bCs/>
          <w:i/>
          <w:iCs/>
        </w:rPr>
        <w:t>“Growing and Expanding Nebraska's Grassland Cores”</w:t>
      </w:r>
      <w:r w:rsidR="00056B1B" w:rsidRPr="00056B1B">
        <w:rPr>
          <w:bCs/>
        </w:rPr>
        <w:t xml:space="preserve">, awarded by the Natural Resources Conservation Service (NRCS) to the Rainwater Basin Joint Venture (RWBJV). This multi-year collaboration brings together public, private, and non-profit partners to combat woody encroachment. Through this RCPP, the RWBJV partnership will deliver $18.8 million in NRCS funding to </w:t>
      </w:r>
      <w:r w:rsidR="00C059A7">
        <w:rPr>
          <w:bCs/>
        </w:rPr>
        <w:t>producers</w:t>
      </w:r>
      <w:r w:rsidR="00056B1B" w:rsidRPr="00056B1B">
        <w:rPr>
          <w:bCs/>
        </w:rPr>
        <w:t xml:space="preserve"> to implement sustainable management practices on at least 90,000 acres of grassland cores identified under NRCS’s Great Plains Grassland Initiative (GPGI). The following RCPP Land Management Practices will be implemented in alignment with Environmental Quality Incentives Program (EQIP) practice scenarios:</w:t>
      </w:r>
    </w:p>
    <w:p w14:paraId="5E883F24" w14:textId="77777777" w:rsidR="00056B1B" w:rsidRPr="00056B1B" w:rsidRDefault="00056B1B" w:rsidP="00056B1B">
      <w:pPr>
        <w:pStyle w:val="BodyText"/>
        <w:numPr>
          <w:ilvl w:val="0"/>
          <w:numId w:val="19"/>
        </w:numPr>
        <w:spacing w:before="120"/>
        <w:ind w:right="396"/>
        <w:rPr>
          <w:b/>
        </w:rPr>
      </w:pPr>
      <w:r w:rsidRPr="00056B1B">
        <w:rPr>
          <w:b/>
        </w:rPr>
        <w:t>314 – Brush Management</w:t>
      </w:r>
    </w:p>
    <w:p w14:paraId="2BEB22E5" w14:textId="77777777" w:rsidR="00056B1B" w:rsidRPr="00056B1B" w:rsidRDefault="00056B1B" w:rsidP="00056B1B">
      <w:pPr>
        <w:pStyle w:val="BodyText"/>
        <w:numPr>
          <w:ilvl w:val="0"/>
          <w:numId w:val="19"/>
        </w:numPr>
        <w:spacing w:before="120"/>
        <w:ind w:right="396"/>
        <w:rPr>
          <w:b/>
        </w:rPr>
      </w:pPr>
      <w:r w:rsidRPr="00056B1B">
        <w:rPr>
          <w:b/>
        </w:rPr>
        <w:t>338 – Prescribed Burning</w:t>
      </w:r>
    </w:p>
    <w:p w14:paraId="76A6645C" w14:textId="77777777" w:rsidR="00056B1B" w:rsidRPr="00056B1B" w:rsidRDefault="00056B1B" w:rsidP="00056B1B">
      <w:pPr>
        <w:pStyle w:val="BodyText"/>
        <w:numPr>
          <w:ilvl w:val="0"/>
          <w:numId w:val="19"/>
        </w:numPr>
        <w:spacing w:before="120"/>
        <w:ind w:right="396"/>
        <w:rPr>
          <w:b/>
        </w:rPr>
      </w:pPr>
      <w:r w:rsidRPr="00056B1B">
        <w:rPr>
          <w:b/>
        </w:rPr>
        <w:t>528 – Grazing Management (Deferment)</w:t>
      </w:r>
    </w:p>
    <w:p w14:paraId="68650DF6" w14:textId="77777777" w:rsidR="00056B1B" w:rsidRPr="00056B1B" w:rsidRDefault="00056B1B" w:rsidP="00056B1B">
      <w:pPr>
        <w:pStyle w:val="BodyText"/>
        <w:numPr>
          <w:ilvl w:val="0"/>
          <w:numId w:val="19"/>
        </w:numPr>
        <w:spacing w:before="120"/>
        <w:ind w:right="396"/>
        <w:rPr>
          <w:b/>
        </w:rPr>
      </w:pPr>
      <w:r w:rsidRPr="00056B1B">
        <w:rPr>
          <w:b/>
        </w:rPr>
        <w:t>595 – Pest Management Conservation System</w:t>
      </w:r>
    </w:p>
    <w:p w14:paraId="75FADC3D" w14:textId="37A52BDA" w:rsidR="003A2238" w:rsidRPr="003A2238" w:rsidRDefault="00DB491E" w:rsidP="003A2238">
      <w:pPr>
        <w:pStyle w:val="BodyText"/>
        <w:spacing w:before="120"/>
        <w:ind w:right="383"/>
      </w:pPr>
      <w:r w:rsidRPr="00DB491E">
        <w:rPr>
          <w:b/>
          <w:bCs/>
        </w:rPr>
        <w:t>Application Overview:</w:t>
      </w:r>
      <w:r>
        <w:t xml:space="preserve"> </w:t>
      </w:r>
      <w:r w:rsidR="003A2238" w:rsidRPr="003A2238">
        <w:t>This program is available statewide with a continuous application period, focusing on the Great Plains Grassland Initiative (GPGI) priority areas</w:t>
      </w:r>
      <w:r w:rsidR="00FA5753">
        <w:t xml:space="preserve"> plus the </w:t>
      </w:r>
      <w:r w:rsidR="00257779">
        <w:t>Central Loess</w:t>
      </w:r>
      <w:r w:rsidR="00FA5753">
        <w:t xml:space="preserve"> Hills</w:t>
      </w:r>
      <w:r w:rsidR="003A2238" w:rsidRPr="003A2238">
        <w:t>. All grassland tracts identified in the Farm Service Agency (FSA) Common Land Unit (CLU) have been analyzed and categorized by canopy cover:</w:t>
      </w:r>
    </w:p>
    <w:p w14:paraId="33E01083" w14:textId="77777777" w:rsidR="003A2238" w:rsidRPr="003A2238" w:rsidRDefault="003A2238" w:rsidP="003A2238">
      <w:pPr>
        <w:pStyle w:val="BodyText"/>
        <w:numPr>
          <w:ilvl w:val="0"/>
          <w:numId w:val="20"/>
        </w:numPr>
        <w:spacing w:before="120"/>
        <w:ind w:right="383"/>
      </w:pPr>
      <w:r w:rsidRPr="003A2238">
        <w:rPr>
          <w:b/>
          <w:bCs/>
        </w:rPr>
        <w:t>Tier I:</w:t>
      </w:r>
      <w:r w:rsidRPr="003A2238">
        <w:t xml:space="preserve"> &lt;10% tree cover; priority tracts requiring a single treatment.</w:t>
      </w:r>
    </w:p>
    <w:p w14:paraId="35E65146" w14:textId="77777777" w:rsidR="003A2238" w:rsidRPr="003A2238" w:rsidRDefault="003A2238" w:rsidP="003A2238">
      <w:pPr>
        <w:pStyle w:val="BodyText"/>
        <w:numPr>
          <w:ilvl w:val="0"/>
          <w:numId w:val="20"/>
        </w:numPr>
        <w:spacing w:before="120"/>
        <w:ind w:right="383"/>
      </w:pPr>
      <w:r w:rsidRPr="003A2238">
        <w:rPr>
          <w:b/>
          <w:bCs/>
        </w:rPr>
        <w:t>Tier II:</w:t>
      </w:r>
      <w:r w:rsidRPr="003A2238">
        <w:t xml:space="preserve"> 65–90% herbaceous cover; requires two treatments.</w:t>
      </w:r>
    </w:p>
    <w:p w14:paraId="5FC8C28B" w14:textId="77777777" w:rsidR="003A2238" w:rsidRPr="003A2238" w:rsidRDefault="003A2238" w:rsidP="003A2238">
      <w:pPr>
        <w:pStyle w:val="BodyText"/>
        <w:numPr>
          <w:ilvl w:val="0"/>
          <w:numId w:val="20"/>
        </w:numPr>
        <w:spacing w:before="120"/>
        <w:ind w:right="383"/>
      </w:pPr>
      <w:r w:rsidRPr="003A2238">
        <w:rPr>
          <w:b/>
          <w:bCs/>
        </w:rPr>
        <w:t>Tier III:</w:t>
      </w:r>
      <w:r w:rsidRPr="003A2238">
        <w:t xml:space="preserve"> &lt;65% grassland cover; batched semi-annually (June 30 and December 30) to utilize remaining funds.</w:t>
      </w:r>
    </w:p>
    <w:p w14:paraId="33DC3FB7" w14:textId="77777777" w:rsidR="003A2238" w:rsidRDefault="003A2238" w:rsidP="003A2238">
      <w:pPr>
        <w:pStyle w:val="BodyText"/>
        <w:spacing w:before="120"/>
        <w:ind w:right="383"/>
      </w:pPr>
      <w:r w:rsidRPr="003A2238">
        <w:t>The Grassland Tier data layer is available through the online mapping portal, which lead partners will use to complete applications and contracts.</w:t>
      </w:r>
    </w:p>
    <w:p w14:paraId="148B7E58" w14:textId="4B246CDA" w:rsidR="00B4071D" w:rsidRDefault="00B4071D" w:rsidP="00B4071D">
      <w:pPr>
        <w:pStyle w:val="BodyText"/>
        <w:spacing w:before="120"/>
        <w:ind w:right="383"/>
        <w:rPr>
          <w:bCs/>
          <w:spacing w:val="-9"/>
        </w:rPr>
      </w:pPr>
      <w:r w:rsidRPr="007D3BCE">
        <w:rPr>
          <w:b/>
          <w:bCs/>
          <w:spacing w:val="-9"/>
        </w:rPr>
        <w:t>Contract Elements:</w:t>
      </w:r>
      <w:r w:rsidRPr="007D3BCE">
        <w:rPr>
          <w:b/>
          <w:spacing w:val="-9"/>
        </w:rPr>
        <w:br/>
      </w:r>
      <w:r w:rsidRPr="007D3BCE">
        <w:rPr>
          <w:bCs/>
          <w:spacing w:val="-9"/>
        </w:rPr>
        <w:t xml:space="preserve">Each </w:t>
      </w:r>
      <w:r w:rsidR="005B4015">
        <w:rPr>
          <w:bCs/>
          <w:spacing w:val="-9"/>
        </w:rPr>
        <w:t xml:space="preserve">participant </w:t>
      </w:r>
      <w:r w:rsidRPr="007D3BCE">
        <w:rPr>
          <w:bCs/>
          <w:spacing w:val="-9"/>
        </w:rPr>
        <w:t>contract will include:</w:t>
      </w:r>
    </w:p>
    <w:p w14:paraId="467AB103" w14:textId="74702D0E" w:rsidR="00B4071D" w:rsidRDefault="00B4071D" w:rsidP="00B4071D">
      <w:pPr>
        <w:pStyle w:val="BodyText"/>
        <w:numPr>
          <w:ilvl w:val="0"/>
          <w:numId w:val="38"/>
        </w:numPr>
        <w:spacing w:before="120"/>
        <w:ind w:right="383"/>
      </w:pPr>
      <w:r w:rsidRPr="4340AA29">
        <w:rPr>
          <w:spacing w:val="-9"/>
        </w:rPr>
        <w:t xml:space="preserve">RCPP 3835 Application (pages </w:t>
      </w:r>
      <w:r w:rsidR="2A4F2058" w:rsidRPr="4340AA29">
        <w:rPr>
          <w:spacing w:val="-9"/>
        </w:rPr>
        <w:t>6-9</w:t>
      </w:r>
      <w:r w:rsidRPr="4340AA29">
        <w:rPr>
          <w:spacing w:val="-9"/>
        </w:rPr>
        <w:t xml:space="preserve"> of this document) - </w:t>
      </w:r>
      <w:r w:rsidRPr="003A2238">
        <w:t xml:space="preserve">The application collects essential information to ensure </w:t>
      </w:r>
      <w:r w:rsidR="00DF766F">
        <w:t xml:space="preserve">planned practices will </w:t>
      </w:r>
      <w:r w:rsidRPr="003A2238">
        <w:t>compliance with the 2018 Farm Bill’s payment eligibility, conservation compliance,</w:t>
      </w:r>
      <w:r>
        <w:t xml:space="preserve"> National Environmental Protection Act</w:t>
      </w:r>
      <w:r w:rsidRPr="003A2238">
        <w:t xml:space="preserve"> </w:t>
      </w:r>
      <w:r>
        <w:t>(</w:t>
      </w:r>
      <w:r w:rsidRPr="003A2238">
        <w:t>NEPA</w:t>
      </w:r>
      <w:r>
        <w:t>)</w:t>
      </w:r>
      <w:r w:rsidRPr="003A2238">
        <w:t>, and other federal, state, and local regulations.</w:t>
      </w:r>
    </w:p>
    <w:p w14:paraId="6BE59F06" w14:textId="77777777" w:rsidR="00B4071D" w:rsidRDefault="00B4071D" w:rsidP="00B4071D">
      <w:pPr>
        <w:pStyle w:val="BodyText"/>
        <w:numPr>
          <w:ilvl w:val="0"/>
          <w:numId w:val="38"/>
        </w:numPr>
        <w:spacing w:before="120"/>
        <w:ind w:right="383"/>
        <w:rPr>
          <w:bCs/>
          <w:spacing w:val="-9"/>
        </w:rPr>
      </w:pPr>
      <w:r>
        <w:rPr>
          <w:bCs/>
          <w:spacing w:val="-9"/>
        </w:rPr>
        <w:t>RCPP 3835 Contract (pages 8-13 of this document)</w:t>
      </w:r>
    </w:p>
    <w:p w14:paraId="63128856" w14:textId="07084665" w:rsidR="00B4071D" w:rsidRDefault="00B4071D" w:rsidP="00B4071D">
      <w:pPr>
        <w:pStyle w:val="BodyText"/>
        <w:numPr>
          <w:ilvl w:val="0"/>
          <w:numId w:val="38"/>
        </w:numPr>
        <w:spacing w:before="120"/>
        <w:ind w:right="383"/>
        <w:rPr>
          <w:bCs/>
          <w:spacing w:val="-9"/>
        </w:rPr>
      </w:pPr>
      <w:r>
        <w:rPr>
          <w:bCs/>
          <w:spacing w:val="-9"/>
        </w:rPr>
        <w:t xml:space="preserve">CPA-52 - </w:t>
      </w:r>
      <w:r w:rsidRPr="003A2238">
        <w:t>A condensed NRCS CPA-52 Environmental Evaluation Worksheet will be completed with the applicant to document resource concerns and desired outcomes.</w:t>
      </w:r>
    </w:p>
    <w:p w14:paraId="59053F74" w14:textId="7AC321A1" w:rsidR="00B4071D" w:rsidRPr="007D3BCE" w:rsidRDefault="00B4071D" w:rsidP="00BA5C79">
      <w:pPr>
        <w:pStyle w:val="BodyText"/>
        <w:numPr>
          <w:ilvl w:val="0"/>
          <w:numId w:val="38"/>
        </w:numPr>
        <w:spacing w:before="120"/>
        <w:ind w:right="383"/>
        <w:rPr>
          <w:bCs/>
          <w:spacing w:val="-9"/>
        </w:rPr>
      </w:pPr>
      <w:r>
        <w:rPr>
          <w:bCs/>
          <w:spacing w:val="-9"/>
        </w:rPr>
        <w:t xml:space="preserve">Portal Maps - </w:t>
      </w:r>
      <w:r w:rsidRPr="003A2238">
        <w:t xml:space="preserve">The mapping portal provides maps and data for </w:t>
      </w:r>
      <w:r>
        <w:t>planned practices</w:t>
      </w:r>
      <w:r w:rsidR="001C0921">
        <w:t>.</w:t>
      </w:r>
    </w:p>
    <w:p w14:paraId="5268C834" w14:textId="77777777" w:rsidR="008D6F73" w:rsidRDefault="00FE44BD" w:rsidP="003A2238">
      <w:pPr>
        <w:pStyle w:val="BodyText"/>
        <w:spacing w:before="120"/>
        <w:ind w:right="383"/>
        <w:rPr>
          <w:b/>
          <w:bCs/>
        </w:rPr>
      </w:pPr>
      <w:r w:rsidRPr="003A2238">
        <w:t xml:space="preserve">Once </w:t>
      </w:r>
      <w:r>
        <w:t>contract elements</w:t>
      </w:r>
      <w:r w:rsidRPr="003A2238">
        <w:t xml:space="preserve"> are complete</w:t>
      </w:r>
      <w:r w:rsidR="004C3261">
        <w:t>, t</w:t>
      </w:r>
      <w:r w:rsidRPr="003A2238">
        <w:t xml:space="preserve">he RWBJV RCPP Coordinator submits </w:t>
      </w:r>
      <w:r w:rsidR="00194C9D">
        <w:t>the packet</w:t>
      </w:r>
      <w:r w:rsidRPr="003A2238">
        <w:t xml:space="preserve"> to NRCS </w:t>
      </w:r>
      <w:r w:rsidR="004C3261">
        <w:t xml:space="preserve">for review. </w:t>
      </w:r>
      <w:r w:rsidR="004C3261" w:rsidRPr="003A2238">
        <w:t>If eligible and compliant</w:t>
      </w:r>
      <w:r w:rsidR="004C3261">
        <w:t>,</w:t>
      </w:r>
      <w:r w:rsidRPr="003A2238">
        <w:t xml:space="preserve"> </w:t>
      </w:r>
      <w:r w:rsidR="00B6694A">
        <w:t xml:space="preserve">NRCS </w:t>
      </w:r>
      <w:r w:rsidR="00044E40">
        <w:t>notifies</w:t>
      </w:r>
      <w:r w:rsidR="00C123C0">
        <w:t xml:space="preserve"> the </w:t>
      </w:r>
      <w:r w:rsidR="00194C9D">
        <w:t xml:space="preserve">RWBJV RCPP Coordinator that </w:t>
      </w:r>
      <w:r w:rsidR="00194C9D">
        <w:lastRenderedPageBreak/>
        <w:t xml:space="preserve">the </w:t>
      </w:r>
      <w:r w:rsidR="00044E40">
        <w:t xml:space="preserve">contract may </w:t>
      </w:r>
      <w:r w:rsidR="00263102">
        <w:t>be obligated and commence work</w:t>
      </w:r>
      <w:r w:rsidR="00044E40">
        <w:t xml:space="preserve">. </w:t>
      </w:r>
      <w:r w:rsidR="00044E40" w:rsidRPr="00044E40">
        <w:rPr>
          <w:b/>
          <w:bCs/>
        </w:rPr>
        <w:t>No</w:t>
      </w:r>
      <w:r w:rsidRPr="003A2238">
        <w:rPr>
          <w:b/>
          <w:bCs/>
        </w:rPr>
        <w:t xml:space="preserve"> activities may begin until NRCS completes these steps.</w:t>
      </w:r>
    </w:p>
    <w:p w14:paraId="68836DB6" w14:textId="5B2575D4" w:rsidR="002C70D2" w:rsidRDefault="003A2238" w:rsidP="003A2238">
      <w:pPr>
        <w:pStyle w:val="BodyText"/>
        <w:spacing w:before="120"/>
        <w:ind w:right="383"/>
      </w:pPr>
      <w:r w:rsidRPr="003A2238">
        <w:rPr>
          <w:b/>
          <w:bCs/>
        </w:rPr>
        <w:t>Site Visit &amp; Verification:</w:t>
      </w:r>
      <w:r w:rsidRPr="003A2238">
        <w:br/>
        <w:t xml:space="preserve">Lead partners will verify Tier status, delineate treatment acres using ocular measurements per </w:t>
      </w:r>
      <w:hyperlink r:id="rId13" w:anchor="/state/NE/documents/section=4&amp;folder=-34" w:history="1">
        <w:r w:rsidRPr="003A2238">
          <w:rPr>
            <w:rStyle w:val="Hyperlink"/>
          </w:rPr>
          <w:t xml:space="preserve">NRCS </w:t>
        </w:r>
        <w:r w:rsidR="00696CDE" w:rsidRPr="00AB1BF8">
          <w:rPr>
            <w:rStyle w:val="Hyperlink"/>
          </w:rPr>
          <w:t>Brush Management</w:t>
        </w:r>
        <w:r w:rsidR="003152D2" w:rsidRPr="00AB1BF8">
          <w:rPr>
            <w:rStyle w:val="Hyperlink"/>
          </w:rPr>
          <w:t xml:space="preserve"> Conservation Practice</w:t>
        </w:r>
        <w:r w:rsidR="00696CDE" w:rsidRPr="00AB1BF8">
          <w:rPr>
            <w:rStyle w:val="Hyperlink"/>
          </w:rPr>
          <w:t xml:space="preserve"> </w:t>
        </w:r>
        <w:r w:rsidR="003152D2" w:rsidRPr="00AB1BF8">
          <w:rPr>
            <w:rStyle w:val="Hyperlink"/>
          </w:rPr>
          <w:t>Standards and Specifications</w:t>
        </w:r>
      </w:hyperlink>
      <w:r w:rsidRPr="003A2238">
        <w:t>, and document habitat conditions</w:t>
      </w:r>
      <w:r w:rsidR="0050250B">
        <w:t xml:space="preserve"> (</w:t>
      </w:r>
      <w:r w:rsidR="0050250B" w:rsidRPr="0050250B">
        <w:t>presence of wetlands, growth stage/type/height of deciduous trees, etc.)</w:t>
      </w:r>
      <w:r w:rsidRPr="003A2238">
        <w:t xml:space="preserve"> and cultural resources. Th</w:t>
      </w:r>
      <w:r w:rsidR="008749B9">
        <w:t>e partner inputs this information into</w:t>
      </w:r>
      <w:r w:rsidRPr="003A2238">
        <w:t xml:space="preserve"> the portal, which generates reports outlining cost-share estimates and conservation measures to avoid</w:t>
      </w:r>
      <w:r w:rsidR="00F757F0">
        <w:t>/minimize</w:t>
      </w:r>
      <w:r w:rsidRPr="003A2238">
        <w:t xml:space="preserve"> impacts to Threatened &amp; Endangered Species (T&amp;E) and Cultural Resources (CRs).</w:t>
      </w:r>
    </w:p>
    <w:p w14:paraId="24E0F48C" w14:textId="2CF302AB" w:rsidR="003A2238" w:rsidRPr="003A2238" w:rsidRDefault="003A2238" w:rsidP="003A2238">
      <w:pPr>
        <w:pStyle w:val="BodyText"/>
        <w:spacing w:before="120"/>
        <w:ind w:right="383"/>
      </w:pPr>
      <w:r w:rsidRPr="003A2238">
        <w:rPr>
          <w:b/>
          <w:bCs/>
        </w:rPr>
        <w:t>Special Considerations:</w:t>
      </w:r>
    </w:p>
    <w:p w14:paraId="65125209" w14:textId="3735CF79" w:rsidR="003A2238" w:rsidRPr="003A2238" w:rsidRDefault="000642F6" w:rsidP="003A2238">
      <w:pPr>
        <w:pStyle w:val="BodyText"/>
        <w:numPr>
          <w:ilvl w:val="0"/>
          <w:numId w:val="21"/>
        </w:numPr>
        <w:spacing w:before="120"/>
        <w:ind w:right="383"/>
      </w:pPr>
      <w:r>
        <w:t xml:space="preserve">Self-certified </w:t>
      </w:r>
      <w:r w:rsidR="003A2238" w:rsidRPr="003A2238">
        <w:t xml:space="preserve">Historically Underserved participants meeting NRCS criteria </w:t>
      </w:r>
      <w:r w:rsidR="004A5975">
        <w:t>will</w:t>
      </w:r>
      <w:r w:rsidR="003A2238" w:rsidRPr="003A2238">
        <w:t xml:space="preserve"> be elevated to Tier I, provided follow-up treatments occur</w:t>
      </w:r>
      <w:r w:rsidR="00F757F0">
        <w:t xml:space="preserve"> through </w:t>
      </w:r>
      <w:r w:rsidR="00E66C44">
        <w:t xml:space="preserve">prescribed fire or </w:t>
      </w:r>
      <w:r w:rsidR="00EF3CA7">
        <w:t xml:space="preserve">a </w:t>
      </w:r>
      <w:r w:rsidR="00E66C44">
        <w:t xml:space="preserve">pest management conservation system. </w:t>
      </w:r>
    </w:p>
    <w:p w14:paraId="0AE1FF6F" w14:textId="2DBDDA77" w:rsidR="003A2238" w:rsidRDefault="003A2238" w:rsidP="003A2238">
      <w:pPr>
        <w:pStyle w:val="BodyText"/>
        <w:numPr>
          <w:ilvl w:val="0"/>
          <w:numId w:val="21"/>
        </w:numPr>
        <w:spacing w:before="120"/>
        <w:ind w:right="383"/>
      </w:pPr>
      <w:r w:rsidRPr="003A2238">
        <w:t xml:space="preserve">Tracts adjacent to recent woody encroachment projects (within 5 years) </w:t>
      </w:r>
      <w:r w:rsidR="001469BC">
        <w:t>will</w:t>
      </w:r>
      <w:r w:rsidRPr="003A2238">
        <w:t xml:space="preserve"> also be elevated to Tier I with follow-up treatments.</w:t>
      </w:r>
    </w:p>
    <w:p w14:paraId="646A197C" w14:textId="0FC3176D" w:rsidR="00475E1B" w:rsidRPr="00475E1B" w:rsidRDefault="00475E1B" w:rsidP="00475E1B">
      <w:pPr>
        <w:pStyle w:val="ListParagraph"/>
        <w:widowControl/>
        <w:numPr>
          <w:ilvl w:val="1"/>
          <w:numId w:val="21"/>
        </w:numPr>
        <w:autoSpaceDE/>
        <w:autoSpaceDN/>
        <w:spacing w:line="300" w:lineRule="atLeast"/>
        <w:rPr>
          <w:sz w:val="24"/>
          <w:szCs w:val="24"/>
        </w:rPr>
      </w:pPr>
      <w:r w:rsidRPr="00475E1B">
        <w:rPr>
          <w:sz w:val="24"/>
          <w:szCs w:val="24"/>
        </w:rPr>
        <w:t xml:space="preserve">The RCPP online mapping portal includes a data layer that displays projects implemented within the last five years. Lead partners are permitted to add adjacent projects to the portal, provided that physical evidence exists </w:t>
      </w:r>
      <w:r>
        <w:rPr>
          <w:sz w:val="24"/>
          <w:szCs w:val="24"/>
        </w:rPr>
        <w:t xml:space="preserve">and is documented in their file </w:t>
      </w:r>
      <w:r w:rsidRPr="00475E1B">
        <w:rPr>
          <w:sz w:val="24"/>
          <w:szCs w:val="24"/>
        </w:rPr>
        <w:t>to ensure transparency and accuracy in project representation. Acceptable examples of physical evidence include a complete burn plan, a brush management plan, tree removal invoice</w:t>
      </w:r>
      <w:r>
        <w:rPr>
          <w:sz w:val="24"/>
          <w:szCs w:val="24"/>
        </w:rPr>
        <w:t>, etc</w:t>
      </w:r>
      <w:r w:rsidRPr="00475E1B">
        <w:rPr>
          <w:sz w:val="24"/>
          <w:szCs w:val="24"/>
        </w:rPr>
        <w:t xml:space="preserve">. This process allows all partners to review and screen projects to confirm eligibility. Importantly, projects must be entered into the portal </w:t>
      </w:r>
      <w:proofErr w:type="gramStart"/>
      <w:r w:rsidRPr="00475E1B">
        <w:rPr>
          <w:sz w:val="24"/>
          <w:szCs w:val="24"/>
        </w:rPr>
        <w:t>in order to</w:t>
      </w:r>
      <w:proofErr w:type="gramEnd"/>
      <w:r w:rsidRPr="00475E1B">
        <w:rPr>
          <w:sz w:val="24"/>
          <w:szCs w:val="24"/>
        </w:rPr>
        <w:t xml:space="preserve"> be referenced and to elevate neighboring project sites for consideration.</w:t>
      </w:r>
    </w:p>
    <w:p w14:paraId="1B1108D6" w14:textId="3E103C45" w:rsidR="003A2238" w:rsidRPr="003A2238" w:rsidRDefault="003A2238" w:rsidP="003A2238">
      <w:pPr>
        <w:pStyle w:val="BodyText"/>
        <w:spacing w:before="120"/>
        <w:ind w:right="383"/>
      </w:pPr>
      <w:r w:rsidRPr="003A2238">
        <w:t xml:space="preserve">The portal produces resource assessments, maps, and conservation measures consistent with NRCS programmatic agreements with </w:t>
      </w:r>
      <w:r w:rsidR="00A1264B">
        <w:t>U.S. Fish and</w:t>
      </w:r>
      <w:r w:rsidR="00FB70F1">
        <w:t xml:space="preserve"> Wildlife Service (</w:t>
      </w:r>
      <w:r w:rsidRPr="003A2238">
        <w:t>USFWS</w:t>
      </w:r>
      <w:r w:rsidR="00FB70F1">
        <w:t>)</w:t>
      </w:r>
      <w:r w:rsidRPr="003A2238">
        <w:t xml:space="preserve"> and </w:t>
      </w:r>
      <w:r w:rsidR="00FB70F1">
        <w:t>State Historical Preservation Office (</w:t>
      </w:r>
      <w:r w:rsidRPr="003A2238">
        <w:t>SHPO</w:t>
      </w:r>
      <w:r w:rsidR="00FB70F1">
        <w:t>)</w:t>
      </w:r>
      <w:r w:rsidRPr="003A2238">
        <w:t>. These reports become part of the application package and guide contractors on implementation details</w:t>
      </w:r>
      <w:r w:rsidR="007D3BCE">
        <w:t xml:space="preserve"> (</w:t>
      </w:r>
      <w:r w:rsidR="007D3BCE" w:rsidRPr="007D3BCE">
        <w:t>acres, type of practice, conservation measures, project deadline, etc.)</w:t>
      </w:r>
    </w:p>
    <w:p w14:paraId="7037CB9E" w14:textId="28F76F13" w:rsidR="007D3BCE" w:rsidRPr="007D3BCE" w:rsidRDefault="00263102" w:rsidP="00EF3CA7">
      <w:pPr>
        <w:pStyle w:val="BodyText"/>
        <w:spacing w:before="120"/>
        <w:ind w:right="383"/>
        <w:rPr>
          <w:b/>
          <w:spacing w:val="-9"/>
        </w:rPr>
      </w:pPr>
      <w:r>
        <w:rPr>
          <w:b/>
        </w:rPr>
        <w:t>Cost-Share</w:t>
      </w:r>
      <w:r w:rsidR="000B0040">
        <w:rPr>
          <w:b/>
        </w:rPr>
        <w:t xml:space="preserve"> </w:t>
      </w:r>
      <w:r w:rsidR="00677F20">
        <w:rPr>
          <w:b/>
        </w:rPr>
        <w:t>Overview:</w:t>
      </w:r>
      <w:r w:rsidR="00677F20">
        <w:rPr>
          <w:b/>
          <w:spacing w:val="-9"/>
        </w:rPr>
        <w:t xml:space="preserve"> </w:t>
      </w:r>
      <w:r>
        <w:rPr>
          <w:bCs/>
          <w:spacing w:val="-9"/>
        </w:rPr>
        <w:t xml:space="preserve">Cost-share </w:t>
      </w:r>
      <w:r w:rsidR="007D3BCE" w:rsidRPr="007D3BCE">
        <w:rPr>
          <w:bCs/>
          <w:spacing w:val="-9"/>
        </w:rPr>
        <w:t xml:space="preserve">through the RCPP will not exceed the “High Priority Practice” rates defined by the </w:t>
      </w:r>
      <w:r w:rsidR="002225A5">
        <w:rPr>
          <w:bCs/>
          <w:spacing w:val="-9"/>
        </w:rPr>
        <w:t>2025</w:t>
      </w:r>
      <w:r w:rsidR="002225A5" w:rsidRPr="007D3BCE">
        <w:rPr>
          <w:bCs/>
          <w:spacing w:val="-9"/>
        </w:rPr>
        <w:t xml:space="preserve"> </w:t>
      </w:r>
      <w:r w:rsidR="007D3BCE" w:rsidRPr="007D3BCE">
        <w:rPr>
          <w:bCs/>
          <w:spacing w:val="-9"/>
        </w:rPr>
        <w:t xml:space="preserve">fiscal year EQIP payment schedule. </w:t>
      </w:r>
    </w:p>
    <w:p w14:paraId="278B5ED1" w14:textId="6B389650" w:rsidR="007D3BCE" w:rsidRPr="007D3BCE" w:rsidRDefault="007D3BCE" w:rsidP="007D3BCE">
      <w:pPr>
        <w:pStyle w:val="BodyText"/>
        <w:spacing w:before="120"/>
        <w:ind w:right="383"/>
        <w:rPr>
          <w:bCs/>
          <w:spacing w:val="-9"/>
        </w:rPr>
      </w:pPr>
      <w:r w:rsidRPr="007D3BCE">
        <w:rPr>
          <w:bCs/>
          <w:spacing w:val="-9"/>
        </w:rPr>
        <w:t xml:space="preserve">Practice payment scenarios and cost-share levels are updated annually. The total RCPP cost-share for each contract will be based on the rates in effect at the time of </w:t>
      </w:r>
      <w:r w:rsidR="0080131C">
        <w:rPr>
          <w:bCs/>
          <w:spacing w:val="-9"/>
        </w:rPr>
        <w:t>contract obligation</w:t>
      </w:r>
      <w:r w:rsidRPr="007D3BCE">
        <w:rPr>
          <w:bCs/>
          <w:spacing w:val="-9"/>
        </w:rPr>
        <w:t>.</w:t>
      </w:r>
    </w:p>
    <w:p w14:paraId="28C1397D" w14:textId="77777777" w:rsidR="007D3BCE" w:rsidRPr="007D3BCE" w:rsidRDefault="007D3BCE" w:rsidP="007D3BCE">
      <w:pPr>
        <w:pStyle w:val="BodyText"/>
        <w:spacing w:before="120"/>
        <w:ind w:right="383"/>
        <w:rPr>
          <w:b/>
          <w:spacing w:val="-9"/>
        </w:rPr>
      </w:pPr>
      <w:r w:rsidRPr="007D3BCE">
        <w:rPr>
          <w:b/>
          <w:bCs/>
          <w:spacing w:val="-9"/>
        </w:rPr>
        <w:t>Cost-Share Requirements:</w:t>
      </w:r>
    </w:p>
    <w:p w14:paraId="497F1A88" w14:textId="0E7516A5" w:rsidR="000E6703" w:rsidRPr="000E6703" w:rsidRDefault="007D3BCE" w:rsidP="007D3BCE">
      <w:pPr>
        <w:pStyle w:val="BodyText"/>
        <w:numPr>
          <w:ilvl w:val="0"/>
          <w:numId w:val="23"/>
        </w:numPr>
        <w:spacing w:before="120"/>
        <w:ind w:right="383"/>
        <w:rPr>
          <w:b/>
          <w:spacing w:val="-9"/>
        </w:rPr>
      </w:pPr>
      <w:r w:rsidRPr="007D3BCE">
        <w:rPr>
          <w:b/>
          <w:spacing w:val="-9"/>
        </w:rPr>
        <w:t>Brush Management (314)</w:t>
      </w:r>
    </w:p>
    <w:p w14:paraId="17C747C8" w14:textId="55F39B0A" w:rsidR="007D3BCE" w:rsidRPr="007D3BCE" w:rsidRDefault="000E6703" w:rsidP="000E6703">
      <w:pPr>
        <w:pStyle w:val="BodyText"/>
        <w:numPr>
          <w:ilvl w:val="1"/>
          <w:numId w:val="23"/>
        </w:numPr>
        <w:spacing w:before="120"/>
        <w:ind w:right="383"/>
        <w:rPr>
          <w:bCs/>
          <w:spacing w:val="-9"/>
        </w:rPr>
      </w:pPr>
      <w:r>
        <w:rPr>
          <w:bCs/>
          <w:spacing w:val="-9"/>
        </w:rPr>
        <w:t>P</w:t>
      </w:r>
      <w:r w:rsidR="007D3BCE" w:rsidRPr="007D3BCE">
        <w:rPr>
          <w:bCs/>
          <w:spacing w:val="-9"/>
        </w:rPr>
        <w:t>articipants must provide 25% of actual costs.</w:t>
      </w:r>
    </w:p>
    <w:p w14:paraId="40FAD0EF" w14:textId="71F0891E" w:rsidR="00D10AF3" w:rsidRDefault="00D10AF3" w:rsidP="000E6703">
      <w:pPr>
        <w:pStyle w:val="BodyText"/>
        <w:numPr>
          <w:ilvl w:val="1"/>
          <w:numId w:val="23"/>
        </w:numPr>
        <w:spacing w:before="120"/>
        <w:ind w:right="383"/>
        <w:rPr>
          <w:bCs/>
          <w:spacing w:val="-9"/>
        </w:rPr>
      </w:pPr>
      <w:r w:rsidRPr="00D10AF3">
        <w:rPr>
          <w:bCs/>
          <w:spacing w:val="-9"/>
        </w:rPr>
        <w:t>The lead partner will assist participants who plan to hire work in obtaining at least three bids to ensure compliance with RWBJV Procurement Policy and Nebraska Environmental Trust (NET) grant requirements. This process enables partners to leverage NET grant funds to supplement compensation for the participant.</w:t>
      </w:r>
    </w:p>
    <w:p w14:paraId="11CB72BC" w14:textId="52206CCD" w:rsidR="007D3BCE" w:rsidRPr="007D3BCE" w:rsidRDefault="007D3BCE" w:rsidP="000E6703">
      <w:pPr>
        <w:pStyle w:val="BodyText"/>
        <w:numPr>
          <w:ilvl w:val="1"/>
          <w:numId w:val="23"/>
        </w:numPr>
        <w:spacing w:before="120"/>
        <w:ind w:right="383"/>
        <w:rPr>
          <w:bCs/>
          <w:spacing w:val="-9"/>
        </w:rPr>
      </w:pPr>
      <w:r w:rsidRPr="007D3BCE">
        <w:rPr>
          <w:bCs/>
          <w:spacing w:val="-9"/>
        </w:rPr>
        <w:t xml:space="preserve">If bids are below the RCPP cost-share rate, participants will be </w:t>
      </w:r>
      <w:proofErr w:type="gramStart"/>
      <w:r w:rsidRPr="007D3BCE">
        <w:rPr>
          <w:bCs/>
          <w:spacing w:val="-9"/>
        </w:rPr>
        <w:t>reimbursed</w:t>
      </w:r>
      <w:proofErr w:type="gramEnd"/>
      <w:r w:rsidRPr="007D3BCE">
        <w:rPr>
          <w:bCs/>
          <w:spacing w:val="-9"/>
        </w:rPr>
        <w:t xml:space="preserve"> up to 75% of the lowest bid.</w:t>
      </w:r>
    </w:p>
    <w:p w14:paraId="44FD5829" w14:textId="77777777" w:rsidR="007D3BCE" w:rsidRPr="007D3BCE" w:rsidRDefault="007D3BCE" w:rsidP="000E6703">
      <w:pPr>
        <w:pStyle w:val="BodyText"/>
        <w:numPr>
          <w:ilvl w:val="1"/>
          <w:numId w:val="23"/>
        </w:numPr>
        <w:spacing w:before="120"/>
        <w:ind w:right="383"/>
        <w:rPr>
          <w:bCs/>
          <w:spacing w:val="-9"/>
        </w:rPr>
      </w:pPr>
      <w:r w:rsidRPr="007D3BCE">
        <w:rPr>
          <w:bCs/>
          <w:spacing w:val="-9"/>
        </w:rPr>
        <w:lastRenderedPageBreak/>
        <w:t>Partners may contribute additional cost-share when bids exceed the RCPP rate.</w:t>
      </w:r>
    </w:p>
    <w:p w14:paraId="1DB41258" w14:textId="48C7E54E" w:rsidR="007D3BCE" w:rsidRPr="00E43426" w:rsidRDefault="007D3BCE" w:rsidP="000E6703">
      <w:pPr>
        <w:pStyle w:val="BodyText"/>
        <w:numPr>
          <w:ilvl w:val="1"/>
          <w:numId w:val="23"/>
        </w:numPr>
        <w:spacing w:before="120"/>
        <w:ind w:right="383"/>
        <w:rPr>
          <w:bCs/>
          <w:spacing w:val="-9"/>
        </w:rPr>
      </w:pPr>
      <w:r w:rsidRPr="007D3BCE">
        <w:rPr>
          <w:bCs/>
          <w:spacing w:val="-9"/>
        </w:rPr>
        <w:t>Participants who opt out of bidding</w:t>
      </w:r>
      <w:r w:rsidR="000E6703">
        <w:rPr>
          <w:bCs/>
          <w:spacing w:val="-9"/>
        </w:rPr>
        <w:t xml:space="preserve"> and choose to perform the work themselves</w:t>
      </w:r>
      <w:r w:rsidRPr="007D3BCE">
        <w:rPr>
          <w:bCs/>
          <w:spacing w:val="-9"/>
        </w:rPr>
        <w:t xml:space="preserve"> will be reimbursed at the RCPP </w:t>
      </w:r>
      <w:r w:rsidR="00AF5722">
        <w:rPr>
          <w:bCs/>
          <w:spacing w:val="-9"/>
        </w:rPr>
        <w:t>cost-share</w:t>
      </w:r>
      <w:r w:rsidRPr="007D3BCE">
        <w:rPr>
          <w:bCs/>
          <w:spacing w:val="-9"/>
        </w:rPr>
        <w:t xml:space="preserve"> rate</w:t>
      </w:r>
      <w:r w:rsidR="00080133">
        <w:rPr>
          <w:bCs/>
          <w:color w:val="FF0000"/>
          <w:spacing w:val="-9"/>
        </w:rPr>
        <w:t>.</w:t>
      </w:r>
    </w:p>
    <w:p w14:paraId="01E15E3C" w14:textId="77777777" w:rsidR="008339A3" w:rsidRPr="002D5EC0" w:rsidRDefault="008339A3" w:rsidP="008339A3">
      <w:pPr>
        <w:pStyle w:val="ListParagraph"/>
        <w:numPr>
          <w:ilvl w:val="1"/>
          <w:numId w:val="23"/>
        </w:numPr>
        <w:rPr>
          <w:bCs/>
          <w:spacing w:val="-9"/>
        </w:rPr>
      </w:pPr>
      <w:r w:rsidRPr="008A1661">
        <w:rPr>
          <w:bCs/>
          <w:spacing w:val="-9"/>
          <w:sz w:val="24"/>
          <w:szCs w:val="24"/>
        </w:rPr>
        <w:t>Georeferenced Before and After photo points of the landscape</w:t>
      </w:r>
      <w:r>
        <w:rPr>
          <w:bCs/>
          <w:spacing w:val="-9"/>
          <w:sz w:val="24"/>
          <w:szCs w:val="24"/>
        </w:rPr>
        <w:t>:</w:t>
      </w:r>
    </w:p>
    <w:p w14:paraId="3DE8D6D3" w14:textId="77777777" w:rsidR="008339A3" w:rsidRPr="008A1661" w:rsidRDefault="008339A3" w:rsidP="008339A3">
      <w:pPr>
        <w:pStyle w:val="BodyText"/>
        <w:numPr>
          <w:ilvl w:val="2"/>
          <w:numId w:val="23"/>
        </w:numPr>
        <w:spacing w:before="120"/>
        <w:ind w:right="383"/>
        <w:rPr>
          <w:bCs/>
          <w:spacing w:val="-9"/>
        </w:rPr>
      </w:pPr>
      <w:r w:rsidRPr="008A1661">
        <w:rPr>
          <w:bCs/>
          <w:spacing w:val="-9"/>
        </w:rPr>
        <w:t xml:space="preserve">Minimum of two photo points per ¼ section / 160 acres.  Additional documentation may be necessary on more diverse project designs. </w:t>
      </w:r>
    </w:p>
    <w:p w14:paraId="28862AE2" w14:textId="77777777" w:rsidR="008339A3" w:rsidRPr="00795E3A" w:rsidRDefault="008339A3" w:rsidP="008339A3">
      <w:pPr>
        <w:pStyle w:val="ListParagraph"/>
        <w:widowControl/>
        <w:numPr>
          <w:ilvl w:val="2"/>
          <w:numId w:val="23"/>
        </w:numPr>
        <w:autoSpaceDE/>
        <w:autoSpaceDN/>
        <w:spacing w:before="0" w:after="160" w:line="278" w:lineRule="auto"/>
        <w:contextualSpacing/>
        <w:rPr>
          <w:sz w:val="24"/>
          <w:szCs w:val="24"/>
        </w:rPr>
      </w:pPr>
      <w:r w:rsidRPr="00795E3A">
        <w:rPr>
          <w:sz w:val="24"/>
          <w:szCs w:val="24"/>
        </w:rPr>
        <w:t>Photo points should be representative of the entire practice area.</w:t>
      </w:r>
    </w:p>
    <w:p w14:paraId="3E27DC7F" w14:textId="77777777" w:rsidR="008339A3" w:rsidRPr="003908CA" w:rsidRDefault="008339A3" w:rsidP="008339A3">
      <w:pPr>
        <w:pStyle w:val="ListParagraph"/>
        <w:numPr>
          <w:ilvl w:val="2"/>
          <w:numId w:val="23"/>
        </w:numPr>
        <w:rPr>
          <w:bCs/>
          <w:spacing w:val="-9"/>
          <w:sz w:val="24"/>
          <w:szCs w:val="24"/>
        </w:rPr>
      </w:pPr>
      <w:r w:rsidRPr="003908CA">
        <w:rPr>
          <w:bCs/>
          <w:spacing w:val="-9"/>
          <w:sz w:val="24"/>
          <w:szCs w:val="24"/>
        </w:rPr>
        <w:t>Photo points with identification landmarks are encouraged.</w:t>
      </w:r>
    </w:p>
    <w:p w14:paraId="1A42B70D" w14:textId="77777777" w:rsidR="008339A3" w:rsidRPr="003908CA" w:rsidRDefault="008339A3" w:rsidP="008339A3">
      <w:pPr>
        <w:pStyle w:val="ListParagraph"/>
        <w:widowControl/>
        <w:numPr>
          <w:ilvl w:val="2"/>
          <w:numId w:val="23"/>
        </w:numPr>
        <w:autoSpaceDE/>
        <w:autoSpaceDN/>
        <w:spacing w:before="0" w:after="160" w:line="278" w:lineRule="auto"/>
        <w:contextualSpacing/>
        <w:rPr>
          <w:sz w:val="24"/>
          <w:szCs w:val="24"/>
        </w:rPr>
      </w:pPr>
      <w:r w:rsidRPr="003908CA">
        <w:rPr>
          <w:sz w:val="24"/>
          <w:szCs w:val="24"/>
        </w:rPr>
        <w:t>In general, a single applied practice photo should capture both the removed brush and if possible, the slash pile technique.</w:t>
      </w:r>
    </w:p>
    <w:p w14:paraId="2486BAAF" w14:textId="0D51896F" w:rsidR="008339A3" w:rsidRDefault="008339A3" w:rsidP="008339A3">
      <w:pPr>
        <w:pStyle w:val="ListParagraph"/>
        <w:widowControl/>
        <w:numPr>
          <w:ilvl w:val="2"/>
          <w:numId w:val="23"/>
        </w:numPr>
        <w:autoSpaceDE/>
        <w:autoSpaceDN/>
        <w:spacing w:before="0" w:after="160" w:line="278" w:lineRule="auto"/>
        <w:contextualSpacing/>
        <w:rPr>
          <w:sz w:val="24"/>
          <w:szCs w:val="24"/>
        </w:rPr>
      </w:pPr>
      <w:r w:rsidRPr="002D5EC0">
        <w:rPr>
          <w:sz w:val="24"/>
          <w:szCs w:val="24"/>
        </w:rPr>
        <w:t>Applied practice photos will align with the location and cardinal direction of the landscape condition photos prior to brush removal.</w:t>
      </w:r>
    </w:p>
    <w:p w14:paraId="30D4B1F3" w14:textId="77777777" w:rsidR="008339A3" w:rsidRDefault="008339A3" w:rsidP="00E43426">
      <w:pPr>
        <w:pStyle w:val="ListParagraph"/>
        <w:widowControl/>
        <w:autoSpaceDE/>
        <w:autoSpaceDN/>
        <w:spacing w:before="0" w:after="160" w:line="278" w:lineRule="auto"/>
        <w:ind w:left="2160" w:firstLine="0"/>
        <w:contextualSpacing/>
        <w:rPr>
          <w:sz w:val="24"/>
          <w:szCs w:val="24"/>
        </w:rPr>
      </w:pPr>
    </w:p>
    <w:p w14:paraId="396A3092" w14:textId="54FB113D" w:rsidR="008339A3" w:rsidRDefault="008339A3" w:rsidP="008339A3">
      <w:pPr>
        <w:pStyle w:val="ListParagraph"/>
        <w:widowControl/>
        <w:numPr>
          <w:ilvl w:val="0"/>
          <w:numId w:val="23"/>
        </w:numPr>
        <w:autoSpaceDE/>
        <w:autoSpaceDN/>
        <w:spacing w:before="0" w:after="160" w:line="278" w:lineRule="auto"/>
        <w:contextualSpacing/>
        <w:rPr>
          <w:b/>
          <w:bCs/>
          <w:sz w:val="24"/>
          <w:szCs w:val="24"/>
        </w:rPr>
      </w:pPr>
      <w:r w:rsidRPr="00E43426">
        <w:rPr>
          <w:b/>
          <w:bCs/>
          <w:sz w:val="24"/>
          <w:szCs w:val="24"/>
        </w:rPr>
        <w:t>Prescribed Burning (338)</w:t>
      </w:r>
    </w:p>
    <w:p w14:paraId="12EC7E6E" w14:textId="77777777" w:rsidR="008339A3" w:rsidRPr="003908CA" w:rsidRDefault="008339A3" w:rsidP="008339A3">
      <w:pPr>
        <w:pStyle w:val="BodyText"/>
        <w:numPr>
          <w:ilvl w:val="1"/>
          <w:numId w:val="23"/>
        </w:numPr>
        <w:spacing w:before="120"/>
        <w:ind w:right="383"/>
      </w:pPr>
      <w:r w:rsidRPr="003A2238">
        <w:t xml:space="preserve">If prescribed </w:t>
      </w:r>
      <w:r>
        <w:t>burning</w:t>
      </w:r>
      <w:r w:rsidRPr="003A2238">
        <w:t xml:space="preserve"> is planned, burn plans</w:t>
      </w:r>
      <w:r>
        <w:t xml:space="preserve"> must align</w:t>
      </w:r>
      <w:r w:rsidRPr="003A2238">
        <w:t xml:space="preserve"> with </w:t>
      </w:r>
      <w:hyperlink r:id="rId14" w:anchor="/state/NE/documents/section=4&amp;folder=-183" w:history="1">
        <w:r w:rsidRPr="003908CA">
          <w:rPr>
            <w:rStyle w:val="Hyperlink"/>
          </w:rPr>
          <w:t>NRCS Prescribed Burning Conservation Practice Standards and Specifications</w:t>
        </w:r>
      </w:hyperlink>
      <w:r w:rsidRPr="003908CA">
        <w:t xml:space="preserve"> and should be developed after initial mechanical treatment has been completed. </w:t>
      </w:r>
    </w:p>
    <w:p w14:paraId="15BAFF08" w14:textId="77777777" w:rsidR="008339A3" w:rsidRPr="002D5EC0" w:rsidRDefault="008339A3" w:rsidP="008339A3">
      <w:pPr>
        <w:pStyle w:val="ListParagraph"/>
        <w:widowControl/>
        <w:numPr>
          <w:ilvl w:val="1"/>
          <w:numId w:val="23"/>
        </w:numPr>
        <w:autoSpaceDE/>
        <w:autoSpaceDN/>
        <w:spacing w:before="0" w:after="160" w:line="278" w:lineRule="auto"/>
        <w:contextualSpacing/>
        <w:rPr>
          <w:sz w:val="24"/>
          <w:szCs w:val="24"/>
        </w:rPr>
      </w:pPr>
      <w:r w:rsidRPr="002D5EC0">
        <w:rPr>
          <w:sz w:val="24"/>
          <w:szCs w:val="24"/>
        </w:rPr>
        <w:t>Document the Deferment Start and End Dates.</w:t>
      </w:r>
    </w:p>
    <w:p w14:paraId="531673C0" w14:textId="6B68248D" w:rsidR="008339A3" w:rsidRDefault="008339A3" w:rsidP="008339A3">
      <w:pPr>
        <w:pStyle w:val="ListParagraph"/>
        <w:widowControl/>
        <w:numPr>
          <w:ilvl w:val="1"/>
          <w:numId w:val="23"/>
        </w:numPr>
        <w:autoSpaceDE/>
        <w:autoSpaceDN/>
        <w:spacing w:before="0" w:after="160" w:line="278" w:lineRule="auto"/>
        <w:contextualSpacing/>
        <w:rPr>
          <w:sz w:val="24"/>
          <w:szCs w:val="24"/>
        </w:rPr>
      </w:pPr>
      <w:r w:rsidRPr="002D5EC0">
        <w:rPr>
          <w:sz w:val="24"/>
          <w:szCs w:val="24"/>
        </w:rPr>
        <w:t>A technical note referencing a site visit confirming ungrazed fora</w:t>
      </w:r>
      <w:r>
        <w:rPr>
          <w:sz w:val="24"/>
          <w:szCs w:val="24"/>
        </w:rPr>
        <w:t>ge.</w:t>
      </w:r>
    </w:p>
    <w:p w14:paraId="7B5021DA" w14:textId="54604BF8" w:rsidR="002225A5" w:rsidRDefault="002225A5" w:rsidP="008339A3">
      <w:pPr>
        <w:pStyle w:val="ListParagraph"/>
        <w:widowControl/>
        <w:numPr>
          <w:ilvl w:val="1"/>
          <w:numId w:val="23"/>
        </w:numPr>
        <w:autoSpaceDE/>
        <w:autoSpaceDN/>
        <w:spacing w:before="0" w:after="160" w:line="278" w:lineRule="auto"/>
        <w:contextualSpacing/>
        <w:rPr>
          <w:sz w:val="24"/>
          <w:szCs w:val="24"/>
        </w:rPr>
      </w:pPr>
      <w:r>
        <w:rPr>
          <w:sz w:val="24"/>
          <w:szCs w:val="24"/>
        </w:rPr>
        <w:t xml:space="preserve">A Prescribed Burning Preliminary Assessment must be completed as part of application package prior to cutting if RX Fire is the desired follow-up treatment. </w:t>
      </w:r>
    </w:p>
    <w:p w14:paraId="46DD60EA" w14:textId="1CD5D9EF" w:rsidR="008339A3" w:rsidRPr="008339A3" w:rsidRDefault="008339A3" w:rsidP="00814F3B">
      <w:pPr>
        <w:widowControl/>
        <w:autoSpaceDE/>
        <w:autoSpaceDN/>
        <w:spacing w:after="160" w:line="278" w:lineRule="auto"/>
        <w:contextualSpacing/>
      </w:pPr>
      <w:r>
        <w:rPr>
          <w:noProof/>
        </w:rPr>
        <w:drawing>
          <wp:inline distT="0" distB="0" distL="0" distR="0" wp14:anchorId="33260399" wp14:editId="5464DE6C">
            <wp:extent cx="6045200" cy="2658745"/>
            <wp:effectExtent l="0" t="0" r="12700" b="8255"/>
            <wp:docPr id="656310264"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10264" name="Picture 1" descr="Graphical user interface, text, application, email&#10;&#10;AI-generated content may be incorrec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45200" cy="2658745"/>
                    </a:xfrm>
                    <a:prstGeom prst="rect">
                      <a:avLst/>
                    </a:prstGeom>
                    <a:noFill/>
                    <a:ln>
                      <a:noFill/>
                    </a:ln>
                  </pic:spPr>
                </pic:pic>
              </a:graphicData>
            </a:graphic>
          </wp:inline>
        </w:drawing>
      </w:r>
    </w:p>
    <w:p w14:paraId="478B917F" w14:textId="77777777" w:rsidR="008339A3" w:rsidRDefault="008339A3" w:rsidP="008339A3">
      <w:pPr>
        <w:pStyle w:val="ListParagraph"/>
        <w:widowControl/>
        <w:numPr>
          <w:ilvl w:val="0"/>
          <w:numId w:val="23"/>
        </w:numPr>
        <w:autoSpaceDE/>
        <w:autoSpaceDN/>
        <w:spacing w:before="0" w:after="160" w:line="278" w:lineRule="auto"/>
        <w:contextualSpacing/>
        <w:rPr>
          <w:b/>
          <w:bCs/>
          <w:sz w:val="24"/>
          <w:szCs w:val="24"/>
        </w:rPr>
      </w:pPr>
      <w:r w:rsidRPr="002D5EC0">
        <w:rPr>
          <w:b/>
          <w:bCs/>
          <w:sz w:val="24"/>
          <w:szCs w:val="24"/>
        </w:rPr>
        <w:t>Pest Management Conservation System (595)</w:t>
      </w:r>
    </w:p>
    <w:p w14:paraId="50599C3D" w14:textId="77777777" w:rsidR="008339A3" w:rsidRPr="002D5EC0" w:rsidRDefault="008339A3" w:rsidP="008339A3">
      <w:pPr>
        <w:pStyle w:val="ListParagraph"/>
        <w:widowControl/>
        <w:numPr>
          <w:ilvl w:val="1"/>
          <w:numId w:val="23"/>
        </w:numPr>
        <w:autoSpaceDE/>
        <w:autoSpaceDN/>
        <w:spacing w:before="0" w:after="160" w:line="278" w:lineRule="auto"/>
        <w:contextualSpacing/>
        <w:rPr>
          <w:sz w:val="24"/>
          <w:szCs w:val="24"/>
        </w:rPr>
      </w:pPr>
      <w:r w:rsidRPr="002D5EC0">
        <w:rPr>
          <w:sz w:val="24"/>
          <w:szCs w:val="24"/>
        </w:rPr>
        <w:t>Client will document the applied PAMS strategies implemented including the month and year of application</w:t>
      </w:r>
    </w:p>
    <w:p w14:paraId="18CBA79B" w14:textId="77777777" w:rsidR="008339A3" w:rsidRPr="002D5EC0" w:rsidRDefault="008339A3" w:rsidP="008339A3">
      <w:pPr>
        <w:pStyle w:val="ListParagraph"/>
        <w:widowControl/>
        <w:numPr>
          <w:ilvl w:val="1"/>
          <w:numId w:val="23"/>
        </w:numPr>
        <w:autoSpaceDE/>
        <w:autoSpaceDN/>
        <w:spacing w:before="0" w:after="160" w:line="278" w:lineRule="auto"/>
        <w:contextualSpacing/>
        <w:rPr>
          <w:sz w:val="24"/>
          <w:szCs w:val="24"/>
        </w:rPr>
      </w:pPr>
      <w:r w:rsidRPr="002D5EC0">
        <w:rPr>
          <w:sz w:val="24"/>
          <w:szCs w:val="24"/>
        </w:rPr>
        <w:t>Document the total extent of the applied practice in acres</w:t>
      </w:r>
    </w:p>
    <w:p w14:paraId="26E01C85" w14:textId="741B8130" w:rsidR="008339A3" w:rsidRDefault="669A18E1" w:rsidP="5268A076">
      <w:pPr>
        <w:pStyle w:val="ListParagraph"/>
        <w:widowControl/>
        <w:numPr>
          <w:ilvl w:val="1"/>
          <w:numId w:val="23"/>
        </w:numPr>
        <w:autoSpaceDE/>
        <w:autoSpaceDN/>
        <w:spacing w:before="0" w:after="160" w:line="278" w:lineRule="auto"/>
        <w:contextualSpacing/>
        <w:rPr>
          <w:sz w:val="24"/>
          <w:szCs w:val="24"/>
        </w:rPr>
      </w:pPr>
      <w:r w:rsidRPr="5268A076">
        <w:rPr>
          <w:sz w:val="24"/>
          <w:szCs w:val="24"/>
        </w:rPr>
        <w:t>Recommended that the conservation planner complete and document a site visit to confirm the client’s PAMs strategies implemented match field conditions.</w:t>
      </w:r>
    </w:p>
    <w:p w14:paraId="4FF66D96" w14:textId="1D289E8B" w:rsidR="2CCA15FB" w:rsidRDefault="2CCA15FB" w:rsidP="5268A076">
      <w:pPr>
        <w:pStyle w:val="ListParagraph"/>
        <w:widowControl/>
        <w:numPr>
          <w:ilvl w:val="1"/>
          <w:numId w:val="23"/>
        </w:numPr>
        <w:spacing w:before="0" w:after="160" w:line="278" w:lineRule="auto"/>
        <w:contextualSpacing/>
        <w:rPr>
          <w:sz w:val="24"/>
          <w:szCs w:val="24"/>
        </w:rPr>
      </w:pPr>
      <w:r w:rsidRPr="5268A076">
        <w:rPr>
          <w:sz w:val="24"/>
          <w:szCs w:val="24"/>
        </w:rPr>
        <w:lastRenderedPageBreak/>
        <w:t xml:space="preserve">Pest Management Conservation System will </w:t>
      </w:r>
      <w:r w:rsidR="57F62548" w:rsidRPr="5268A076">
        <w:rPr>
          <w:sz w:val="24"/>
          <w:szCs w:val="24"/>
        </w:rPr>
        <w:t xml:space="preserve">be completed </w:t>
      </w:r>
      <w:r w:rsidR="0E9E6549" w:rsidRPr="5268A076">
        <w:rPr>
          <w:sz w:val="24"/>
          <w:szCs w:val="24"/>
        </w:rPr>
        <w:t>each year for two</w:t>
      </w:r>
      <w:r w:rsidR="57F62548" w:rsidRPr="5268A076">
        <w:rPr>
          <w:sz w:val="24"/>
          <w:szCs w:val="24"/>
        </w:rPr>
        <w:t xml:space="preserve"> growing seasons after </w:t>
      </w:r>
      <w:r w:rsidRPr="5268A076">
        <w:rPr>
          <w:sz w:val="24"/>
          <w:szCs w:val="24"/>
        </w:rPr>
        <w:t xml:space="preserve">completion of mechanical removal </w:t>
      </w:r>
      <w:r w:rsidR="0E2649E3" w:rsidRPr="5268A076">
        <w:rPr>
          <w:sz w:val="24"/>
          <w:szCs w:val="24"/>
        </w:rPr>
        <w:t xml:space="preserve">to ensure </w:t>
      </w:r>
      <w:r w:rsidRPr="5268A076">
        <w:rPr>
          <w:sz w:val="24"/>
          <w:szCs w:val="24"/>
        </w:rPr>
        <w:t>tracts are 100% tree-free.</w:t>
      </w:r>
    </w:p>
    <w:tbl>
      <w:tblPr>
        <w:tblpPr w:leftFromText="180" w:rightFromText="180" w:vertAnchor="text" w:horzAnchor="margin" w:tblpY="32"/>
        <w:tblW w:w="5000" w:type="pct"/>
        <w:tblLook w:val="04A0" w:firstRow="1" w:lastRow="0" w:firstColumn="1" w:lastColumn="0" w:noHBand="0" w:noVBand="1"/>
      </w:tblPr>
      <w:tblGrid>
        <w:gridCol w:w="1423"/>
        <w:gridCol w:w="8287"/>
      </w:tblGrid>
      <w:tr w:rsidR="0082415B" w:rsidRPr="003B3035" w14:paraId="30A289AC" w14:textId="77777777" w:rsidTr="0082415B">
        <w:trPr>
          <w:trHeight w:val="1080"/>
        </w:trPr>
        <w:tc>
          <w:tcPr>
            <w:tcW w:w="733"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30870004" w14:textId="77777777" w:rsidR="0082415B" w:rsidRPr="003B3035" w:rsidRDefault="0082415B" w:rsidP="0082415B">
            <w:pPr>
              <w:jc w:val="center"/>
              <w:rPr>
                <w:rFonts w:cs="Calibri"/>
                <w:b/>
                <w:bCs/>
                <w:sz w:val="20"/>
                <w:szCs w:val="20"/>
                <w:u w:val="single"/>
              </w:rPr>
            </w:pPr>
            <w:r w:rsidRPr="003B3035">
              <w:rPr>
                <w:rFonts w:cs="Calibri"/>
                <w:b/>
                <w:bCs/>
                <w:sz w:val="20"/>
                <w:szCs w:val="20"/>
                <w:u w:val="single"/>
              </w:rPr>
              <w:t>P</w:t>
            </w:r>
            <w:r w:rsidRPr="003B3035">
              <w:rPr>
                <w:rFonts w:cs="Calibri"/>
                <w:b/>
                <w:bCs/>
                <w:sz w:val="20"/>
                <w:szCs w:val="20"/>
              </w:rPr>
              <w:t>revention</w:t>
            </w:r>
          </w:p>
        </w:tc>
        <w:tc>
          <w:tcPr>
            <w:tcW w:w="4267" w:type="pct"/>
            <w:tcBorders>
              <w:top w:val="single" w:sz="4" w:space="0" w:color="auto"/>
              <w:left w:val="nil"/>
              <w:bottom w:val="single" w:sz="4" w:space="0" w:color="auto"/>
              <w:right w:val="single" w:sz="4" w:space="0" w:color="000000"/>
            </w:tcBorders>
            <w:vAlign w:val="center"/>
            <w:hideMark/>
          </w:tcPr>
          <w:p w14:paraId="46186334" w14:textId="77777777" w:rsidR="0082415B" w:rsidRPr="003B3035" w:rsidRDefault="0082415B" w:rsidP="0082415B">
            <w:pPr>
              <w:rPr>
                <w:rFonts w:cs="Calibri"/>
                <w:sz w:val="20"/>
                <w:szCs w:val="20"/>
              </w:rPr>
            </w:pPr>
            <w:r w:rsidRPr="003B3035">
              <w:rPr>
                <w:rFonts w:cs="Calibri"/>
                <w:b/>
                <w:bCs/>
                <w:sz w:val="20"/>
                <w:szCs w:val="20"/>
              </w:rPr>
              <w:t>Keeping pest populations from infesting a site or field.</w:t>
            </w:r>
            <w:r w:rsidRPr="003B3035">
              <w:rPr>
                <w:rFonts w:cs="Calibri"/>
                <w:sz w:val="20"/>
                <w:szCs w:val="20"/>
              </w:rPr>
              <w:t xml:space="preserve">  Examples: Maintain the health and vigor of desirable herbaceous plants.  Utilize prescribed fire within the context of historical frequency of occurrence.</w:t>
            </w:r>
            <w:r>
              <w:rPr>
                <w:rFonts w:cs="Calibri"/>
                <w:sz w:val="20"/>
                <w:szCs w:val="20"/>
              </w:rPr>
              <w:t xml:space="preserve"> </w:t>
            </w:r>
          </w:p>
        </w:tc>
      </w:tr>
      <w:tr w:rsidR="0082415B" w:rsidRPr="003B3035" w14:paraId="574DDD62" w14:textId="77777777" w:rsidTr="0082415B">
        <w:trPr>
          <w:trHeight w:val="960"/>
        </w:trPr>
        <w:tc>
          <w:tcPr>
            <w:tcW w:w="733"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8865C5" w14:textId="77777777" w:rsidR="0082415B" w:rsidRPr="003B3035" w:rsidRDefault="0082415B" w:rsidP="0082415B">
            <w:pPr>
              <w:jc w:val="center"/>
              <w:rPr>
                <w:rFonts w:cs="Calibri"/>
                <w:b/>
                <w:bCs/>
                <w:sz w:val="20"/>
                <w:szCs w:val="20"/>
                <w:u w:val="single"/>
              </w:rPr>
            </w:pPr>
            <w:r w:rsidRPr="003B3035">
              <w:rPr>
                <w:rFonts w:cs="Calibri"/>
                <w:b/>
                <w:bCs/>
                <w:sz w:val="20"/>
                <w:szCs w:val="20"/>
                <w:u w:val="single"/>
              </w:rPr>
              <w:t>A</w:t>
            </w:r>
            <w:r w:rsidRPr="003B3035">
              <w:rPr>
                <w:rFonts w:cs="Calibri"/>
                <w:b/>
                <w:bCs/>
                <w:sz w:val="20"/>
                <w:szCs w:val="20"/>
              </w:rPr>
              <w:t>voidance</w:t>
            </w:r>
          </w:p>
        </w:tc>
        <w:tc>
          <w:tcPr>
            <w:tcW w:w="4267" w:type="pct"/>
            <w:tcBorders>
              <w:top w:val="single" w:sz="4" w:space="0" w:color="auto"/>
              <w:left w:val="nil"/>
              <w:bottom w:val="single" w:sz="4" w:space="0" w:color="auto"/>
              <w:right w:val="single" w:sz="4" w:space="0" w:color="000000"/>
            </w:tcBorders>
            <w:vAlign w:val="center"/>
            <w:hideMark/>
          </w:tcPr>
          <w:p w14:paraId="19B5320D" w14:textId="77777777" w:rsidR="0082415B" w:rsidRPr="003B3035" w:rsidRDefault="0082415B" w:rsidP="0082415B">
            <w:pPr>
              <w:rPr>
                <w:rFonts w:cs="Calibri"/>
                <w:sz w:val="20"/>
                <w:szCs w:val="20"/>
              </w:rPr>
            </w:pPr>
            <w:r w:rsidRPr="003B3035">
              <w:rPr>
                <w:rFonts w:cs="Calibri"/>
                <w:b/>
                <w:bCs/>
                <w:sz w:val="20"/>
                <w:szCs w:val="20"/>
              </w:rPr>
              <w:t>Practiced when pest populations already exist but the impact of the pest on the site can be avoided.</w:t>
            </w:r>
            <w:r w:rsidRPr="003B3035">
              <w:rPr>
                <w:rFonts w:cs="Calibri"/>
                <w:sz w:val="20"/>
                <w:szCs w:val="20"/>
              </w:rPr>
              <w:t xml:space="preserve"> Examples: Elimination of pest seedlings.  Eliminate bird perch locations to limit seed concentrations.  Utilize prescribed fire in areas with existing seed exposure and recruitment.  Mow or cut pests to prevent reaching seed producing age and maturity.</w:t>
            </w:r>
          </w:p>
        </w:tc>
      </w:tr>
      <w:tr w:rsidR="0082415B" w:rsidRPr="003B3035" w14:paraId="17DA4849" w14:textId="77777777" w:rsidTr="0082415B">
        <w:trPr>
          <w:trHeight w:val="1295"/>
        </w:trPr>
        <w:tc>
          <w:tcPr>
            <w:tcW w:w="733"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32EF70" w14:textId="77777777" w:rsidR="0082415B" w:rsidRPr="003B3035" w:rsidRDefault="0082415B" w:rsidP="0082415B">
            <w:pPr>
              <w:jc w:val="center"/>
              <w:rPr>
                <w:rFonts w:cs="Calibri"/>
                <w:b/>
                <w:bCs/>
                <w:sz w:val="20"/>
                <w:szCs w:val="20"/>
                <w:u w:val="single"/>
              </w:rPr>
            </w:pPr>
            <w:r w:rsidRPr="003B3035">
              <w:rPr>
                <w:rFonts w:cs="Calibri"/>
                <w:b/>
                <w:bCs/>
                <w:sz w:val="20"/>
                <w:szCs w:val="20"/>
                <w:u w:val="single"/>
              </w:rPr>
              <w:t>M</w:t>
            </w:r>
            <w:r w:rsidRPr="003B3035">
              <w:rPr>
                <w:rFonts w:cs="Calibri"/>
                <w:b/>
                <w:bCs/>
                <w:sz w:val="20"/>
                <w:szCs w:val="20"/>
              </w:rPr>
              <w:t>onitoring</w:t>
            </w:r>
          </w:p>
        </w:tc>
        <w:tc>
          <w:tcPr>
            <w:tcW w:w="4267" w:type="pct"/>
            <w:tcBorders>
              <w:top w:val="single" w:sz="4" w:space="0" w:color="auto"/>
              <w:left w:val="nil"/>
              <w:bottom w:val="single" w:sz="4" w:space="0" w:color="auto"/>
              <w:right w:val="single" w:sz="4" w:space="0" w:color="000000"/>
            </w:tcBorders>
            <w:vAlign w:val="center"/>
            <w:hideMark/>
          </w:tcPr>
          <w:p w14:paraId="7A1878AC" w14:textId="77777777" w:rsidR="0082415B" w:rsidRPr="003B3035" w:rsidRDefault="0082415B" w:rsidP="0082415B">
            <w:pPr>
              <w:rPr>
                <w:rFonts w:cs="Calibri"/>
                <w:sz w:val="20"/>
                <w:szCs w:val="20"/>
              </w:rPr>
            </w:pPr>
            <w:r w:rsidRPr="003B3035">
              <w:rPr>
                <w:rFonts w:cs="Calibri"/>
                <w:b/>
                <w:bCs/>
                <w:sz w:val="20"/>
                <w:szCs w:val="20"/>
              </w:rPr>
              <w:t>Tracking and identifying pest recruitment and populations through survey or scouting.</w:t>
            </w:r>
            <w:r w:rsidRPr="003B3035">
              <w:rPr>
                <w:rFonts w:cs="Calibri"/>
                <w:sz w:val="20"/>
                <w:szCs w:val="20"/>
              </w:rPr>
              <w:t xml:space="preserve">  Examples: Annual on-site visual survey to inventory and designate phases of </w:t>
            </w:r>
            <w:proofErr w:type="gramStart"/>
            <w:r w:rsidRPr="003B3035">
              <w:rPr>
                <w:rFonts w:cs="Calibri"/>
                <w:sz w:val="20"/>
                <w:szCs w:val="20"/>
              </w:rPr>
              <w:t>woody</w:t>
            </w:r>
            <w:proofErr w:type="gramEnd"/>
            <w:r w:rsidRPr="003B3035">
              <w:rPr>
                <w:rFonts w:cs="Calibri"/>
                <w:sz w:val="20"/>
                <w:szCs w:val="20"/>
              </w:rPr>
              <w:t xml:space="preserve"> encroachment. Ocular observation can be facilitated through patterned transects through land </w:t>
            </w:r>
            <w:proofErr w:type="gramStart"/>
            <w:r w:rsidRPr="003B3035">
              <w:rPr>
                <w:rFonts w:cs="Calibri"/>
                <w:sz w:val="20"/>
                <w:szCs w:val="20"/>
              </w:rPr>
              <w:t>unit</w:t>
            </w:r>
            <w:proofErr w:type="gramEnd"/>
            <w:r w:rsidRPr="003B3035">
              <w:rPr>
                <w:rFonts w:cs="Calibri"/>
                <w:sz w:val="20"/>
                <w:szCs w:val="20"/>
              </w:rPr>
              <w:t>, aerially with aircraft or drones, or long term with GIS tools such as the Rangeland Analysis Platform (RAP).</w:t>
            </w:r>
          </w:p>
        </w:tc>
      </w:tr>
      <w:tr w:rsidR="0082415B" w:rsidRPr="003B3035" w14:paraId="5858E869" w14:textId="77777777" w:rsidTr="0082415B">
        <w:trPr>
          <w:trHeight w:val="945"/>
        </w:trPr>
        <w:tc>
          <w:tcPr>
            <w:tcW w:w="733"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2C13DE48" w14:textId="77777777" w:rsidR="0082415B" w:rsidRPr="003B3035" w:rsidRDefault="0082415B" w:rsidP="0082415B">
            <w:pPr>
              <w:jc w:val="center"/>
              <w:rPr>
                <w:rFonts w:cs="Calibri"/>
                <w:b/>
                <w:bCs/>
                <w:sz w:val="20"/>
                <w:szCs w:val="20"/>
                <w:u w:val="single"/>
              </w:rPr>
            </w:pPr>
            <w:r w:rsidRPr="003B3035">
              <w:rPr>
                <w:rFonts w:cs="Calibri"/>
                <w:b/>
                <w:bCs/>
                <w:sz w:val="20"/>
                <w:szCs w:val="20"/>
                <w:u w:val="single"/>
              </w:rPr>
              <w:t>S</w:t>
            </w:r>
            <w:r w:rsidRPr="003B3035">
              <w:rPr>
                <w:rFonts w:cs="Calibri"/>
                <w:b/>
                <w:bCs/>
                <w:sz w:val="20"/>
                <w:szCs w:val="20"/>
              </w:rPr>
              <w:t>uppression</w:t>
            </w:r>
          </w:p>
        </w:tc>
        <w:tc>
          <w:tcPr>
            <w:tcW w:w="4267" w:type="pct"/>
            <w:tcBorders>
              <w:top w:val="single" w:sz="4" w:space="0" w:color="auto"/>
              <w:left w:val="nil"/>
              <w:bottom w:val="single" w:sz="4" w:space="0" w:color="auto"/>
              <w:right w:val="single" w:sz="4" w:space="0" w:color="000000"/>
            </w:tcBorders>
            <w:vAlign w:val="center"/>
            <w:hideMark/>
          </w:tcPr>
          <w:p w14:paraId="114327C2" w14:textId="77777777" w:rsidR="0082415B" w:rsidRPr="003B3035" w:rsidRDefault="0082415B" w:rsidP="0082415B">
            <w:pPr>
              <w:rPr>
                <w:rFonts w:cs="Calibri"/>
                <w:sz w:val="20"/>
                <w:szCs w:val="20"/>
              </w:rPr>
            </w:pPr>
            <w:r w:rsidRPr="003B3035">
              <w:rPr>
                <w:rFonts w:cs="Calibri"/>
                <w:b/>
                <w:bCs/>
                <w:sz w:val="20"/>
                <w:szCs w:val="20"/>
              </w:rPr>
              <w:t>Elimination of any pest as detected through monitoring at the time of detection.</w:t>
            </w:r>
            <w:r w:rsidRPr="003B3035">
              <w:rPr>
                <w:rFonts w:cs="Calibri"/>
                <w:sz w:val="20"/>
                <w:szCs w:val="20"/>
              </w:rPr>
              <w:t xml:space="preserve">  The goal is to not suppress woody encroachment but rather eliminate it to the point of no pest species present in intact grasslands with no seed deposition or recruitment taking place.</w:t>
            </w:r>
          </w:p>
        </w:tc>
      </w:tr>
    </w:tbl>
    <w:p w14:paraId="1D95F6C0" w14:textId="030D2C39" w:rsidR="00AA5A8C" w:rsidRPr="00A97F14" w:rsidRDefault="00AA5A8C" w:rsidP="000E6703">
      <w:pPr>
        <w:pStyle w:val="BodyText"/>
        <w:numPr>
          <w:ilvl w:val="0"/>
          <w:numId w:val="23"/>
        </w:numPr>
        <w:spacing w:before="120"/>
        <w:ind w:right="383"/>
        <w:rPr>
          <w:bCs/>
          <w:spacing w:val="-9"/>
        </w:rPr>
      </w:pPr>
      <w:r>
        <w:rPr>
          <w:b/>
          <w:bCs/>
          <w:spacing w:val="-9"/>
        </w:rPr>
        <w:t>Grazing</w:t>
      </w:r>
      <w:r w:rsidRPr="007D3BCE">
        <w:rPr>
          <w:b/>
          <w:bCs/>
          <w:spacing w:val="-9"/>
        </w:rPr>
        <w:t xml:space="preserve"> </w:t>
      </w:r>
      <w:r>
        <w:rPr>
          <w:b/>
          <w:bCs/>
          <w:spacing w:val="-9"/>
        </w:rPr>
        <w:t xml:space="preserve">Management (528, </w:t>
      </w:r>
      <w:r w:rsidRPr="007D3BCE">
        <w:rPr>
          <w:b/>
          <w:bCs/>
          <w:spacing w:val="-9"/>
        </w:rPr>
        <w:t>Deferment</w:t>
      </w:r>
      <w:r>
        <w:rPr>
          <w:b/>
          <w:bCs/>
          <w:spacing w:val="-9"/>
        </w:rPr>
        <w:t xml:space="preserve"> - Full Year)</w:t>
      </w:r>
    </w:p>
    <w:p w14:paraId="39AB0696" w14:textId="77777777" w:rsidR="00AA5A8C" w:rsidRPr="00C20374" w:rsidRDefault="00AA5A8C" w:rsidP="00AA5A8C">
      <w:pPr>
        <w:pStyle w:val="BodyText"/>
        <w:numPr>
          <w:ilvl w:val="1"/>
          <w:numId w:val="23"/>
        </w:numPr>
        <w:spacing w:before="120"/>
        <w:ind w:right="383"/>
        <w:rPr>
          <w:bCs/>
          <w:spacing w:val="-9"/>
        </w:rPr>
      </w:pPr>
      <w:r w:rsidRPr="00C20374">
        <w:rPr>
          <w:bCs/>
          <w:spacing w:val="-9"/>
        </w:rPr>
        <w:t>Document the Deferment Start and End Dates</w:t>
      </w:r>
    </w:p>
    <w:p w14:paraId="43D07A0A" w14:textId="75AA1AF2" w:rsidR="00AA5A8C" w:rsidRPr="00167925" w:rsidRDefault="00AA5A8C" w:rsidP="00167925">
      <w:pPr>
        <w:pStyle w:val="BodyText"/>
        <w:numPr>
          <w:ilvl w:val="1"/>
          <w:numId w:val="23"/>
        </w:numPr>
        <w:spacing w:before="120"/>
        <w:ind w:right="383"/>
        <w:rPr>
          <w:bCs/>
          <w:spacing w:val="-9"/>
        </w:rPr>
      </w:pPr>
      <w:r w:rsidRPr="00C20374">
        <w:rPr>
          <w:bCs/>
          <w:spacing w:val="-9"/>
        </w:rPr>
        <w:t xml:space="preserve">A technical note referencing a site visit confirming ungrazed forage. </w:t>
      </w:r>
    </w:p>
    <w:p w14:paraId="651DF65F" w14:textId="7336EFAF" w:rsidR="000E6703" w:rsidRPr="000E6703" w:rsidRDefault="007D3BCE" w:rsidP="000E6703">
      <w:pPr>
        <w:pStyle w:val="BodyText"/>
        <w:numPr>
          <w:ilvl w:val="0"/>
          <w:numId w:val="23"/>
        </w:numPr>
        <w:spacing w:before="120"/>
        <w:ind w:right="383"/>
        <w:rPr>
          <w:bCs/>
          <w:spacing w:val="-9"/>
        </w:rPr>
      </w:pPr>
      <w:r w:rsidRPr="007D3BCE">
        <w:rPr>
          <w:b/>
          <w:bCs/>
          <w:spacing w:val="-9"/>
        </w:rPr>
        <w:t xml:space="preserve">Prescribed </w:t>
      </w:r>
      <w:r w:rsidR="000E6703">
        <w:rPr>
          <w:b/>
          <w:bCs/>
          <w:spacing w:val="-9"/>
        </w:rPr>
        <w:t>Burning, Grazing</w:t>
      </w:r>
      <w:r w:rsidRPr="007D3BCE">
        <w:rPr>
          <w:b/>
          <w:bCs/>
          <w:spacing w:val="-9"/>
        </w:rPr>
        <w:t xml:space="preserve"> Deferment</w:t>
      </w:r>
      <w:r w:rsidR="00080133">
        <w:rPr>
          <w:b/>
          <w:bCs/>
          <w:spacing w:val="-9"/>
        </w:rPr>
        <w:t xml:space="preserve"> (Full Year)</w:t>
      </w:r>
      <w:r w:rsidR="000E6703">
        <w:rPr>
          <w:b/>
          <w:bCs/>
          <w:spacing w:val="-9"/>
        </w:rPr>
        <w:t>, and Pest Management Conservation System</w:t>
      </w:r>
      <w:r w:rsidRPr="007D3BCE">
        <w:rPr>
          <w:b/>
          <w:bCs/>
          <w:spacing w:val="-9"/>
        </w:rPr>
        <w:t>:</w:t>
      </w:r>
    </w:p>
    <w:p w14:paraId="20308367" w14:textId="532210AD" w:rsidR="007D3BCE" w:rsidRDefault="007D3BCE" w:rsidP="000E6703">
      <w:pPr>
        <w:pStyle w:val="BodyText"/>
        <w:numPr>
          <w:ilvl w:val="1"/>
          <w:numId w:val="23"/>
        </w:numPr>
        <w:spacing w:before="120"/>
        <w:ind w:right="383"/>
        <w:rPr>
          <w:bCs/>
          <w:spacing w:val="-9"/>
        </w:rPr>
      </w:pPr>
      <w:r w:rsidRPr="007D3BCE">
        <w:rPr>
          <w:bCs/>
          <w:spacing w:val="-9"/>
        </w:rPr>
        <w:t>The bidding requirement and 25% contribution do not apply</w:t>
      </w:r>
      <w:r w:rsidR="00080133">
        <w:rPr>
          <w:bCs/>
          <w:spacing w:val="-9"/>
        </w:rPr>
        <w:t xml:space="preserve"> and will be reimbursed according to </w:t>
      </w:r>
      <w:proofErr w:type="gramStart"/>
      <w:r w:rsidR="00080133">
        <w:rPr>
          <w:bCs/>
          <w:spacing w:val="-9"/>
        </w:rPr>
        <w:t>RCPP</w:t>
      </w:r>
      <w:proofErr w:type="gramEnd"/>
      <w:r w:rsidR="00080133">
        <w:rPr>
          <w:bCs/>
          <w:spacing w:val="-9"/>
        </w:rPr>
        <w:t xml:space="preserve"> </w:t>
      </w:r>
      <w:r w:rsidR="00D10AF3">
        <w:rPr>
          <w:bCs/>
          <w:spacing w:val="-9"/>
        </w:rPr>
        <w:t xml:space="preserve">the current </w:t>
      </w:r>
      <w:r w:rsidR="00080133">
        <w:rPr>
          <w:bCs/>
          <w:spacing w:val="-9"/>
        </w:rPr>
        <w:t xml:space="preserve">practice payment rates. </w:t>
      </w:r>
    </w:p>
    <w:p w14:paraId="770DF58C" w14:textId="10920BE9" w:rsidR="007D3BCE" w:rsidRPr="007D3BCE" w:rsidRDefault="007D3BCE" w:rsidP="007D3BCE">
      <w:pPr>
        <w:pStyle w:val="BodyText"/>
        <w:spacing w:before="120"/>
        <w:ind w:right="383"/>
        <w:rPr>
          <w:bCs/>
          <w:spacing w:val="-9"/>
        </w:rPr>
      </w:pPr>
      <w:r w:rsidRPr="007D3BCE">
        <w:rPr>
          <w:bCs/>
          <w:spacing w:val="-9"/>
        </w:rPr>
        <w:t xml:space="preserve">All </w:t>
      </w:r>
      <w:r w:rsidR="0080131C">
        <w:rPr>
          <w:bCs/>
          <w:spacing w:val="-9"/>
        </w:rPr>
        <w:t>practices</w:t>
      </w:r>
      <w:r w:rsidRPr="007D3BCE">
        <w:rPr>
          <w:bCs/>
          <w:spacing w:val="-9"/>
        </w:rPr>
        <w:t xml:space="preserve"> must </w:t>
      </w:r>
      <w:r w:rsidR="001A6AEC">
        <w:rPr>
          <w:bCs/>
          <w:spacing w:val="-9"/>
        </w:rPr>
        <w:t xml:space="preserve">be completed </w:t>
      </w:r>
      <w:proofErr w:type="gramStart"/>
      <w:r w:rsidR="001A6AEC">
        <w:rPr>
          <w:bCs/>
          <w:spacing w:val="-9"/>
        </w:rPr>
        <w:t>to</w:t>
      </w:r>
      <w:proofErr w:type="gramEnd"/>
      <w:r w:rsidR="001A6AEC">
        <w:rPr>
          <w:bCs/>
          <w:spacing w:val="-9"/>
        </w:rPr>
        <w:t xml:space="preserve"> </w:t>
      </w:r>
      <w:r w:rsidRPr="007D3BCE">
        <w:rPr>
          <w:bCs/>
          <w:spacing w:val="-9"/>
        </w:rPr>
        <w:t>NRCS standards and specifications outlined in Appendix A. The budget table will detail contributions from RCPP, participants, and partners.</w:t>
      </w:r>
    </w:p>
    <w:p w14:paraId="6D91F517" w14:textId="77777777" w:rsidR="007D3BCE" w:rsidRPr="007D3BCE" w:rsidRDefault="007D3BCE" w:rsidP="007D3BCE">
      <w:pPr>
        <w:pStyle w:val="BodyText"/>
        <w:spacing w:before="120"/>
        <w:ind w:right="383"/>
        <w:rPr>
          <w:b/>
          <w:spacing w:val="-9"/>
        </w:rPr>
      </w:pPr>
      <w:r w:rsidRPr="007D3BCE">
        <w:rPr>
          <w:b/>
          <w:bCs/>
          <w:spacing w:val="-9"/>
        </w:rPr>
        <w:t>Completion &amp; Payment:</w:t>
      </w:r>
    </w:p>
    <w:p w14:paraId="13746FAA" w14:textId="6D463258" w:rsidR="007D3BCE" w:rsidRDefault="007D3BCE" w:rsidP="007D3BCE">
      <w:pPr>
        <w:pStyle w:val="BodyText"/>
        <w:numPr>
          <w:ilvl w:val="0"/>
          <w:numId w:val="26"/>
        </w:numPr>
        <w:spacing w:before="120"/>
        <w:ind w:right="383"/>
        <w:rPr>
          <w:bCs/>
          <w:spacing w:val="-9"/>
        </w:rPr>
      </w:pPr>
      <w:r w:rsidRPr="007D3BCE">
        <w:rPr>
          <w:bCs/>
          <w:spacing w:val="-9"/>
        </w:rPr>
        <w:t>Upon project completion, the lead partner will certify compliance with NRCS standards and specifications</w:t>
      </w:r>
      <w:r w:rsidR="00CD6BB5">
        <w:rPr>
          <w:bCs/>
          <w:spacing w:val="-9"/>
        </w:rPr>
        <w:t xml:space="preserve"> before issuing cost-share to participant</w:t>
      </w:r>
      <w:r w:rsidRPr="007D3BCE">
        <w:rPr>
          <w:bCs/>
          <w:spacing w:val="-9"/>
        </w:rPr>
        <w:t>.</w:t>
      </w:r>
    </w:p>
    <w:p w14:paraId="2310D53C" w14:textId="77777777" w:rsidR="00AA5A8C" w:rsidRPr="002D5EC0" w:rsidRDefault="00AA5A8C" w:rsidP="00AA5A8C">
      <w:pPr>
        <w:pStyle w:val="ListParagraph"/>
        <w:numPr>
          <w:ilvl w:val="0"/>
          <w:numId w:val="26"/>
        </w:numPr>
        <w:rPr>
          <w:bCs/>
          <w:spacing w:val="-9"/>
        </w:rPr>
      </w:pPr>
      <w:r w:rsidRPr="00E86221">
        <w:rPr>
          <w:bCs/>
          <w:spacing w:val="-9"/>
          <w:sz w:val="24"/>
          <w:szCs w:val="24"/>
        </w:rPr>
        <w:t>Document the treatment Month and Year</w:t>
      </w:r>
    </w:p>
    <w:p w14:paraId="7403CEB9" w14:textId="6C5746F8" w:rsidR="00AA5A8C" w:rsidRPr="00AA5A8C" w:rsidRDefault="00AA5A8C" w:rsidP="00AA5A8C">
      <w:pPr>
        <w:pStyle w:val="BodyText"/>
        <w:numPr>
          <w:ilvl w:val="0"/>
          <w:numId w:val="26"/>
        </w:numPr>
        <w:spacing w:before="120"/>
        <w:ind w:right="383"/>
        <w:rPr>
          <w:bCs/>
          <w:spacing w:val="-9"/>
        </w:rPr>
      </w:pPr>
      <w:r w:rsidRPr="008A1661">
        <w:rPr>
          <w:bCs/>
          <w:spacing w:val="-9"/>
        </w:rPr>
        <w:t>Georeferenced before-and-after photo documentation is required using a phone (grant precise location permission in the camera app</w:t>
      </w:r>
      <w:r>
        <w:rPr>
          <w:bCs/>
          <w:spacing w:val="-9"/>
        </w:rPr>
        <w:t xml:space="preserve"> settings</w:t>
      </w:r>
      <w:r w:rsidRPr="008A1661">
        <w:rPr>
          <w:bCs/>
          <w:spacing w:val="-9"/>
        </w:rPr>
        <w:t>) or GPS enabled camera.</w:t>
      </w:r>
    </w:p>
    <w:p w14:paraId="31FA38B5" w14:textId="77777777" w:rsidR="007D3BCE" w:rsidRPr="007D3BCE" w:rsidRDefault="007D3BCE" w:rsidP="007D3BCE">
      <w:pPr>
        <w:pStyle w:val="BodyText"/>
        <w:numPr>
          <w:ilvl w:val="0"/>
          <w:numId w:val="26"/>
        </w:numPr>
        <w:spacing w:before="120"/>
        <w:ind w:right="383"/>
        <w:rPr>
          <w:bCs/>
          <w:spacing w:val="-9"/>
        </w:rPr>
      </w:pPr>
      <w:r w:rsidRPr="007D3BCE">
        <w:rPr>
          <w:bCs/>
          <w:spacing w:val="-9"/>
        </w:rPr>
        <w:t>The RWBJV RCPP Coordinator will process invoices and certification, including photo evidence, and work with the Nebraska Community Foundation (NCF) for payment.</w:t>
      </w:r>
    </w:p>
    <w:p w14:paraId="675E54E3" w14:textId="77777777" w:rsidR="007D3BCE" w:rsidRPr="007D3BCE" w:rsidRDefault="007D3BCE" w:rsidP="007D3BCE">
      <w:pPr>
        <w:pStyle w:val="BodyText"/>
        <w:numPr>
          <w:ilvl w:val="0"/>
          <w:numId w:val="26"/>
        </w:numPr>
        <w:spacing w:before="120"/>
        <w:ind w:right="383"/>
        <w:rPr>
          <w:bCs/>
          <w:spacing w:val="-9"/>
        </w:rPr>
      </w:pPr>
      <w:r w:rsidRPr="4340AA29">
        <w:rPr>
          <w:spacing w:val="-9"/>
        </w:rPr>
        <w:t>Participants must submit a completed W-9 and invoices to receive payment.</w:t>
      </w:r>
    </w:p>
    <w:p w14:paraId="0B373347" w14:textId="77777777" w:rsidR="009C75D6" w:rsidRDefault="009C75D6" w:rsidP="4340AA29">
      <w:pPr>
        <w:pStyle w:val="BodyText"/>
        <w:spacing w:before="120"/>
        <w:ind w:right="383"/>
        <w:rPr>
          <w:b/>
          <w:bCs/>
          <w:spacing w:val="-9"/>
        </w:rPr>
      </w:pPr>
    </w:p>
    <w:p w14:paraId="5DC77B44" w14:textId="50779805" w:rsidR="00BE2A2D" w:rsidRDefault="4340AA29" w:rsidP="009C75D6">
      <w:pPr>
        <w:pStyle w:val="BodyText"/>
        <w:kinsoku w:val="0"/>
        <w:overflowPunct w:val="0"/>
        <w:spacing w:line="276" w:lineRule="auto"/>
        <w:jc w:val="center"/>
        <w:rPr>
          <w:b/>
          <w:sz w:val="40"/>
          <w:szCs w:val="40"/>
        </w:rPr>
      </w:pPr>
      <w:r>
        <w:br w:type="page"/>
      </w:r>
      <w:r w:rsidR="00B92DC8">
        <w:rPr>
          <w:b/>
          <w:sz w:val="40"/>
          <w:szCs w:val="40"/>
        </w:rPr>
        <w:lastRenderedPageBreak/>
        <w:t>RCPP 3835 Application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BE2A2D" w14:paraId="2333FB7B" w14:textId="77777777" w:rsidTr="002C6688">
        <w:trPr>
          <w:trHeight w:val="412"/>
        </w:trPr>
        <w:tc>
          <w:tcPr>
            <w:tcW w:w="4676" w:type="dxa"/>
          </w:tcPr>
          <w:p w14:paraId="312604E6" w14:textId="77777777" w:rsidR="00BE2A2D" w:rsidRDefault="00BE2A2D" w:rsidP="002C6688">
            <w:pPr>
              <w:pStyle w:val="TableParagraph"/>
              <w:spacing w:line="253" w:lineRule="exact"/>
              <w:ind w:left="107"/>
            </w:pPr>
            <w:r>
              <w:rPr>
                <w:spacing w:val="-2"/>
              </w:rPr>
              <w:t>Name:</w:t>
            </w:r>
          </w:p>
        </w:tc>
        <w:tc>
          <w:tcPr>
            <w:tcW w:w="4676" w:type="dxa"/>
          </w:tcPr>
          <w:p w14:paraId="1A96B895" w14:textId="77777777" w:rsidR="00BE2A2D" w:rsidRDefault="00BE2A2D" w:rsidP="002C6688">
            <w:pPr>
              <w:pStyle w:val="TableParagraph"/>
              <w:spacing w:line="253" w:lineRule="exact"/>
              <w:ind w:left="107"/>
            </w:pPr>
            <w:r>
              <w:rPr>
                <w:spacing w:val="-4"/>
              </w:rPr>
              <w:t>RWBJV</w:t>
            </w:r>
            <w:r>
              <w:rPr>
                <w:spacing w:val="-8"/>
              </w:rPr>
              <w:t xml:space="preserve"> </w:t>
            </w:r>
            <w:r>
              <w:rPr>
                <w:spacing w:val="-2"/>
              </w:rPr>
              <w:t>Partner:</w:t>
            </w:r>
          </w:p>
        </w:tc>
      </w:tr>
      <w:tr w:rsidR="00BE2A2D" w14:paraId="68873D0E" w14:textId="77777777" w:rsidTr="002C6688">
        <w:trPr>
          <w:trHeight w:val="413"/>
        </w:trPr>
        <w:tc>
          <w:tcPr>
            <w:tcW w:w="4676" w:type="dxa"/>
            <w:vMerge w:val="restart"/>
          </w:tcPr>
          <w:p w14:paraId="1C435EE0" w14:textId="77777777" w:rsidR="00BE2A2D" w:rsidRDefault="00BE2A2D" w:rsidP="002C6688">
            <w:pPr>
              <w:pStyle w:val="TableParagraph"/>
              <w:spacing w:line="253" w:lineRule="exact"/>
              <w:ind w:left="107"/>
            </w:pPr>
            <w:r>
              <w:rPr>
                <w:spacing w:val="-2"/>
              </w:rPr>
              <w:t>Address:</w:t>
            </w:r>
          </w:p>
        </w:tc>
        <w:tc>
          <w:tcPr>
            <w:tcW w:w="4676" w:type="dxa"/>
          </w:tcPr>
          <w:p w14:paraId="5F9B6BE6" w14:textId="77777777" w:rsidR="00BE2A2D" w:rsidRDefault="00BE2A2D" w:rsidP="002C6688">
            <w:pPr>
              <w:pStyle w:val="TableParagraph"/>
              <w:spacing w:line="253" w:lineRule="exact"/>
              <w:ind w:left="107"/>
            </w:pPr>
            <w:r>
              <w:t>Application</w:t>
            </w:r>
            <w:r>
              <w:rPr>
                <w:spacing w:val="-12"/>
              </w:rPr>
              <w:t xml:space="preserve"> </w:t>
            </w:r>
            <w:r>
              <w:rPr>
                <w:spacing w:val="-2"/>
              </w:rPr>
              <w:t>Date:</w:t>
            </w:r>
          </w:p>
        </w:tc>
      </w:tr>
      <w:tr w:rsidR="00BE2A2D" w14:paraId="4B4007D7" w14:textId="77777777" w:rsidTr="002C6688">
        <w:trPr>
          <w:trHeight w:val="412"/>
        </w:trPr>
        <w:tc>
          <w:tcPr>
            <w:tcW w:w="4676" w:type="dxa"/>
            <w:vMerge/>
            <w:tcBorders>
              <w:top w:val="nil"/>
            </w:tcBorders>
          </w:tcPr>
          <w:p w14:paraId="273E2E82" w14:textId="77777777" w:rsidR="00BE2A2D" w:rsidRDefault="00BE2A2D" w:rsidP="002C6688">
            <w:pPr>
              <w:rPr>
                <w:sz w:val="2"/>
                <w:szCs w:val="2"/>
              </w:rPr>
            </w:pPr>
          </w:p>
        </w:tc>
        <w:tc>
          <w:tcPr>
            <w:tcW w:w="4676" w:type="dxa"/>
          </w:tcPr>
          <w:p w14:paraId="178B04B3" w14:textId="77777777" w:rsidR="00BE2A2D" w:rsidRDefault="00BE2A2D" w:rsidP="002C6688">
            <w:pPr>
              <w:pStyle w:val="TableParagraph"/>
              <w:spacing w:line="253" w:lineRule="exact"/>
              <w:ind w:left="107"/>
            </w:pPr>
            <w:r>
              <w:rPr>
                <w:spacing w:val="-2"/>
              </w:rPr>
              <w:t>County:</w:t>
            </w:r>
          </w:p>
        </w:tc>
      </w:tr>
      <w:tr w:rsidR="00BE2A2D" w14:paraId="1984AC4A" w14:textId="77777777" w:rsidTr="002C6688">
        <w:trPr>
          <w:trHeight w:val="412"/>
        </w:trPr>
        <w:tc>
          <w:tcPr>
            <w:tcW w:w="4676" w:type="dxa"/>
            <w:vMerge/>
            <w:tcBorders>
              <w:top w:val="nil"/>
            </w:tcBorders>
          </w:tcPr>
          <w:p w14:paraId="7279A183" w14:textId="77777777" w:rsidR="00BE2A2D" w:rsidRDefault="00BE2A2D" w:rsidP="002C6688">
            <w:pPr>
              <w:rPr>
                <w:sz w:val="2"/>
                <w:szCs w:val="2"/>
              </w:rPr>
            </w:pPr>
          </w:p>
        </w:tc>
        <w:tc>
          <w:tcPr>
            <w:tcW w:w="4676" w:type="dxa"/>
          </w:tcPr>
          <w:p w14:paraId="3F3619B3" w14:textId="6EBD874F" w:rsidR="00BE2A2D" w:rsidRDefault="00D92568" w:rsidP="002C6688">
            <w:pPr>
              <w:pStyle w:val="TableParagraph"/>
              <w:spacing w:line="253" w:lineRule="exact"/>
              <w:ind w:left="107"/>
            </w:pPr>
            <w:r>
              <w:t>Tier Class:</w:t>
            </w:r>
          </w:p>
        </w:tc>
      </w:tr>
      <w:tr w:rsidR="00BE2A2D" w14:paraId="095A3A8B" w14:textId="77777777" w:rsidTr="002C6688">
        <w:trPr>
          <w:trHeight w:val="413"/>
        </w:trPr>
        <w:tc>
          <w:tcPr>
            <w:tcW w:w="4676" w:type="dxa"/>
            <w:vMerge/>
            <w:tcBorders>
              <w:top w:val="nil"/>
            </w:tcBorders>
          </w:tcPr>
          <w:p w14:paraId="11D25892" w14:textId="77777777" w:rsidR="00BE2A2D" w:rsidRDefault="00BE2A2D" w:rsidP="002C6688">
            <w:pPr>
              <w:rPr>
                <w:sz w:val="2"/>
                <w:szCs w:val="2"/>
              </w:rPr>
            </w:pPr>
          </w:p>
        </w:tc>
        <w:tc>
          <w:tcPr>
            <w:tcW w:w="4676" w:type="dxa"/>
          </w:tcPr>
          <w:p w14:paraId="4D9C89AB" w14:textId="11C57EA0" w:rsidR="00BE2A2D" w:rsidRDefault="00D92568" w:rsidP="002C6688">
            <w:pPr>
              <w:pStyle w:val="TableParagraph"/>
              <w:spacing w:before="1"/>
              <w:ind w:left="107"/>
            </w:pPr>
            <w:r>
              <w:rPr>
                <w:spacing w:val="-2"/>
              </w:rPr>
              <w:t>Practices:</w:t>
            </w:r>
          </w:p>
        </w:tc>
      </w:tr>
      <w:tr w:rsidR="00BE2A2D" w14:paraId="304C2A71" w14:textId="77777777" w:rsidTr="002C6688">
        <w:trPr>
          <w:trHeight w:val="413"/>
        </w:trPr>
        <w:tc>
          <w:tcPr>
            <w:tcW w:w="4676" w:type="dxa"/>
          </w:tcPr>
          <w:p w14:paraId="65849CAB" w14:textId="77777777" w:rsidR="00BE2A2D" w:rsidRDefault="00BE2A2D" w:rsidP="002C6688">
            <w:pPr>
              <w:pStyle w:val="TableParagraph"/>
              <w:spacing w:line="253" w:lineRule="exact"/>
              <w:ind w:left="107"/>
            </w:pPr>
            <w:r>
              <w:rPr>
                <w:spacing w:val="-2"/>
              </w:rPr>
              <w:t>Email:</w:t>
            </w:r>
          </w:p>
        </w:tc>
        <w:tc>
          <w:tcPr>
            <w:tcW w:w="4676" w:type="dxa"/>
          </w:tcPr>
          <w:p w14:paraId="2B7B327A" w14:textId="60976E6E" w:rsidR="00BE2A2D" w:rsidRDefault="00BE2A2D" w:rsidP="002C6688">
            <w:pPr>
              <w:pStyle w:val="TableParagraph"/>
              <w:spacing w:line="253" w:lineRule="exact"/>
              <w:ind w:left="107"/>
            </w:pPr>
          </w:p>
        </w:tc>
      </w:tr>
    </w:tbl>
    <w:p w14:paraId="1148CE7B" w14:textId="77777777" w:rsidR="00BE2A2D" w:rsidRDefault="00BE2A2D" w:rsidP="00A279C1">
      <w:pPr>
        <w:pStyle w:val="BodyText"/>
        <w:kinsoku w:val="0"/>
        <w:overflowPunct w:val="0"/>
        <w:spacing w:line="276" w:lineRule="auto"/>
        <w:rPr>
          <w:b/>
          <w:bCs/>
        </w:rPr>
      </w:pPr>
    </w:p>
    <w:p w14:paraId="225CFCE0" w14:textId="322B4EAE" w:rsidR="00A279C1" w:rsidRPr="00A279C1" w:rsidRDefault="00A279C1" w:rsidP="00A279C1">
      <w:pPr>
        <w:pStyle w:val="BodyText"/>
        <w:kinsoku w:val="0"/>
        <w:overflowPunct w:val="0"/>
        <w:spacing w:line="276" w:lineRule="auto"/>
      </w:pPr>
      <w:r w:rsidRPr="00A279C1">
        <w:rPr>
          <w:b/>
          <w:bCs/>
        </w:rPr>
        <w:t>Eligibility Requirements:</w:t>
      </w:r>
      <w:r w:rsidRPr="00A279C1">
        <w:br/>
        <w:t xml:space="preserve">To participate, </w:t>
      </w:r>
      <w:r w:rsidR="005D5801">
        <w:t>participants</w:t>
      </w:r>
      <w:r w:rsidRPr="00A279C1">
        <w:t xml:space="preserve"> must have their farm records established with the </w:t>
      </w:r>
      <w:r w:rsidRPr="00A279C1">
        <w:rPr>
          <w:b/>
          <w:bCs/>
        </w:rPr>
        <w:t>Farm Service Agency (FSA)</w:t>
      </w:r>
      <w:r w:rsidRPr="00A279C1">
        <w:t xml:space="preserve"> and meet the eligibility criteria outlined below. If records are not current, participants should contact their local FSA office to update them.</w:t>
      </w:r>
      <w:r w:rsidR="00053A9C">
        <w:t xml:space="preserve"> NRCS will verify participant eligibility </w:t>
      </w:r>
      <w:r w:rsidR="005D5801">
        <w:t xml:space="preserve">of the following criteria during application review. </w:t>
      </w:r>
    </w:p>
    <w:p w14:paraId="61781615" w14:textId="77777777" w:rsidR="004A2B60" w:rsidRDefault="004A2B60" w:rsidP="00841946">
      <w:pPr>
        <w:pStyle w:val="BodyText"/>
        <w:kinsoku w:val="0"/>
        <w:overflowPunct w:val="0"/>
        <w:spacing w:line="276" w:lineRule="auto"/>
      </w:pPr>
    </w:p>
    <w:tbl>
      <w:tblPr>
        <w:tblStyle w:val="TableGrid"/>
        <w:tblW w:w="0" w:type="auto"/>
        <w:tblLook w:val="04A0" w:firstRow="1" w:lastRow="0" w:firstColumn="1" w:lastColumn="0" w:noHBand="0" w:noVBand="1"/>
      </w:tblPr>
      <w:tblGrid>
        <w:gridCol w:w="3236"/>
        <w:gridCol w:w="3689"/>
      </w:tblGrid>
      <w:tr w:rsidR="004A2B60" w14:paraId="02A56BE1" w14:textId="77777777" w:rsidTr="00A80257">
        <w:tc>
          <w:tcPr>
            <w:tcW w:w="3236" w:type="dxa"/>
          </w:tcPr>
          <w:p w14:paraId="295E4074" w14:textId="5B1D4E2C" w:rsidR="004A2B60" w:rsidRPr="00A80257" w:rsidRDefault="004A2B60" w:rsidP="00841946">
            <w:pPr>
              <w:pStyle w:val="BodyText"/>
              <w:kinsoku w:val="0"/>
              <w:overflowPunct w:val="0"/>
              <w:spacing w:line="276" w:lineRule="auto"/>
              <w:rPr>
                <w:b/>
                <w:bCs/>
              </w:rPr>
            </w:pPr>
            <w:r w:rsidRPr="00A80257">
              <w:rPr>
                <w:b/>
                <w:bCs/>
              </w:rPr>
              <w:t>Eligibility Criteria</w:t>
            </w:r>
          </w:p>
        </w:tc>
        <w:tc>
          <w:tcPr>
            <w:tcW w:w="3689" w:type="dxa"/>
          </w:tcPr>
          <w:p w14:paraId="1FDB661A" w14:textId="4A903871" w:rsidR="004A2B60" w:rsidRPr="00A80257" w:rsidRDefault="004A2B60" w:rsidP="00841946">
            <w:pPr>
              <w:pStyle w:val="BodyText"/>
              <w:kinsoku w:val="0"/>
              <w:overflowPunct w:val="0"/>
              <w:spacing w:line="276" w:lineRule="auto"/>
              <w:rPr>
                <w:b/>
                <w:bCs/>
              </w:rPr>
            </w:pPr>
            <w:r w:rsidRPr="00A80257">
              <w:rPr>
                <w:b/>
                <w:bCs/>
              </w:rPr>
              <w:t>Required FSA Subsidiary Status</w:t>
            </w:r>
          </w:p>
        </w:tc>
      </w:tr>
      <w:tr w:rsidR="004A2B60" w14:paraId="4CFBD102" w14:textId="77777777" w:rsidTr="005B12BF">
        <w:tc>
          <w:tcPr>
            <w:tcW w:w="3236" w:type="dxa"/>
            <w:vMerge w:val="restart"/>
          </w:tcPr>
          <w:p w14:paraId="02C44668" w14:textId="5AB305A7" w:rsidR="004A2B60" w:rsidRDefault="004A2B60" w:rsidP="004A2B60">
            <w:pPr>
              <w:pStyle w:val="BodyText"/>
              <w:kinsoku w:val="0"/>
              <w:overflowPunct w:val="0"/>
              <w:spacing w:line="276" w:lineRule="auto"/>
            </w:pPr>
            <w:r>
              <w:t>AD-1026</w:t>
            </w:r>
          </w:p>
        </w:tc>
        <w:tc>
          <w:tcPr>
            <w:tcW w:w="3689" w:type="dxa"/>
          </w:tcPr>
          <w:p w14:paraId="3ECDB190" w14:textId="1FD47497" w:rsidR="004A2B60" w:rsidRDefault="004A2B60" w:rsidP="00841946">
            <w:pPr>
              <w:pStyle w:val="BodyText"/>
              <w:kinsoku w:val="0"/>
              <w:overflowPunct w:val="0"/>
              <w:spacing w:line="276" w:lineRule="auto"/>
            </w:pPr>
            <w:r>
              <w:t>Certified OR</w:t>
            </w:r>
          </w:p>
        </w:tc>
      </w:tr>
      <w:tr w:rsidR="004A2B60" w14:paraId="235187D0" w14:textId="77777777" w:rsidTr="005B12BF">
        <w:tc>
          <w:tcPr>
            <w:tcW w:w="3236" w:type="dxa"/>
            <w:vMerge/>
          </w:tcPr>
          <w:p w14:paraId="668443E1" w14:textId="77777777" w:rsidR="004A2B60" w:rsidRDefault="004A2B60" w:rsidP="00841946">
            <w:pPr>
              <w:pStyle w:val="BodyText"/>
              <w:kinsoku w:val="0"/>
              <w:overflowPunct w:val="0"/>
              <w:spacing w:line="276" w:lineRule="auto"/>
            </w:pPr>
          </w:p>
        </w:tc>
        <w:tc>
          <w:tcPr>
            <w:tcW w:w="3689" w:type="dxa"/>
          </w:tcPr>
          <w:p w14:paraId="7B2D0905" w14:textId="08B88603" w:rsidR="004A2B60" w:rsidRDefault="004A2B60" w:rsidP="00841946">
            <w:pPr>
              <w:pStyle w:val="BodyText"/>
              <w:kinsoku w:val="0"/>
              <w:overflowPunct w:val="0"/>
              <w:spacing w:line="276" w:lineRule="auto"/>
            </w:pPr>
            <w:r>
              <w:t>COC Exemption OR</w:t>
            </w:r>
          </w:p>
        </w:tc>
      </w:tr>
      <w:tr w:rsidR="004A2B60" w14:paraId="3BA52612" w14:textId="77777777" w:rsidTr="005B12BF">
        <w:tc>
          <w:tcPr>
            <w:tcW w:w="3236" w:type="dxa"/>
            <w:vMerge/>
          </w:tcPr>
          <w:p w14:paraId="22ABBD18" w14:textId="77777777" w:rsidR="004A2B60" w:rsidRDefault="004A2B60" w:rsidP="00841946">
            <w:pPr>
              <w:pStyle w:val="BodyText"/>
              <w:kinsoku w:val="0"/>
              <w:overflowPunct w:val="0"/>
              <w:spacing w:line="276" w:lineRule="auto"/>
            </w:pPr>
          </w:p>
        </w:tc>
        <w:tc>
          <w:tcPr>
            <w:tcW w:w="3689" w:type="dxa"/>
          </w:tcPr>
          <w:p w14:paraId="31821830" w14:textId="0CA8D4B0" w:rsidR="004A2B60" w:rsidRDefault="004A2B60" w:rsidP="00841946">
            <w:pPr>
              <w:pStyle w:val="BodyText"/>
              <w:kinsoku w:val="0"/>
              <w:overflowPunct w:val="0"/>
              <w:spacing w:line="276" w:lineRule="auto"/>
            </w:pPr>
            <w:r>
              <w:t>Good Faith Determination</w:t>
            </w:r>
          </w:p>
        </w:tc>
      </w:tr>
      <w:tr w:rsidR="004A2B60" w14:paraId="225D45B5" w14:textId="77777777" w:rsidTr="002F3608">
        <w:tc>
          <w:tcPr>
            <w:tcW w:w="3236" w:type="dxa"/>
            <w:vMerge w:val="restart"/>
          </w:tcPr>
          <w:p w14:paraId="40BCAE65" w14:textId="0F950990" w:rsidR="004A2B60" w:rsidRDefault="004A2B60" w:rsidP="00841946">
            <w:pPr>
              <w:pStyle w:val="BodyText"/>
              <w:kinsoku w:val="0"/>
              <w:overflowPunct w:val="0"/>
              <w:spacing w:line="276" w:lineRule="auto"/>
            </w:pPr>
            <w:r>
              <w:t>Conservation Compliance – Farm/Tract (FTE)</w:t>
            </w:r>
          </w:p>
        </w:tc>
        <w:tc>
          <w:tcPr>
            <w:tcW w:w="3689" w:type="dxa"/>
          </w:tcPr>
          <w:p w14:paraId="217B395A" w14:textId="39BBBDD7" w:rsidR="004A2B60" w:rsidRDefault="004A2B60" w:rsidP="00841946">
            <w:pPr>
              <w:pStyle w:val="BodyText"/>
              <w:kinsoku w:val="0"/>
              <w:overflowPunct w:val="0"/>
              <w:spacing w:line="276" w:lineRule="auto"/>
            </w:pPr>
            <w:r>
              <w:t>In Compliance OR</w:t>
            </w:r>
          </w:p>
        </w:tc>
      </w:tr>
      <w:tr w:rsidR="004A2B60" w14:paraId="512D71B0" w14:textId="77777777" w:rsidTr="002F3608">
        <w:tc>
          <w:tcPr>
            <w:tcW w:w="3236" w:type="dxa"/>
            <w:vMerge/>
          </w:tcPr>
          <w:p w14:paraId="242E8616" w14:textId="77777777" w:rsidR="004A2B60" w:rsidRDefault="004A2B60" w:rsidP="00841946">
            <w:pPr>
              <w:pStyle w:val="BodyText"/>
              <w:kinsoku w:val="0"/>
              <w:overflowPunct w:val="0"/>
              <w:spacing w:line="276" w:lineRule="auto"/>
            </w:pPr>
          </w:p>
        </w:tc>
        <w:tc>
          <w:tcPr>
            <w:tcW w:w="3689" w:type="dxa"/>
          </w:tcPr>
          <w:p w14:paraId="27DAAF1E" w14:textId="3689E786" w:rsidR="004A2B60" w:rsidRDefault="004A2B60" w:rsidP="00841946">
            <w:pPr>
              <w:pStyle w:val="BodyText"/>
              <w:kinsoku w:val="0"/>
              <w:overflowPunct w:val="0"/>
              <w:spacing w:line="276" w:lineRule="auto"/>
            </w:pPr>
            <w:r>
              <w:t>Reinstated</w:t>
            </w:r>
          </w:p>
        </w:tc>
      </w:tr>
      <w:tr w:rsidR="004A2B60" w14:paraId="1F0199BA" w14:textId="77777777" w:rsidTr="00A80257">
        <w:tc>
          <w:tcPr>
            <w:tcW w:w="3236" w:type="dxa"/>
          </w:tcPr>
          <w:p w14:paraId="4216CEFC" w14:textId="489D3348" w:rsidR="004A2B60" w:rsidRDefault="004A2B60" w:rsidP="00841946">
            <w:pPr>
              <w:pStyle w:val="BodyText"/>
              <w:kinsoku w:val="0"/>
              <w:overflowPunct w:val="0"/>
              <w:spacing w:line="276" w:lineRule="auto"/>
            </w:pPr>
            <w:r>
              <w:t>Farm Operating Plan Information (CCC-902)</w:t>
            </w:r>
          </w:p>
        </w:tc>
        <w:tc>
          <w:tcPr>
            <w:tcW w:w="3689" w:type="dxa"/>
          </w:tcPr>
          <w:p w14:paraId="000F6A66" w14:textId="611D9752" w:rsidR="004A2B60" w:rsidRDefault="004A2B60" w:rsidP="00841946">
            <w:pPr>
              <w:pStyle w:val="BodyText"/>
              <w:kinsoku w:val="0"/>
              <w:overflowPunct w:val="0"/>
              <w:spacing w:line="276" w:lineRule="auto"/>
            </w:pPr>
            <w:r>
              <w:t>Determined</w:t>
            </w:r>
          </w:p>
        </w:tc>
      </w:tr>
    </w:tbl>
    <w:p w14:paraId="61D1A8AF" w14:textId="77777777" w:rsidR="004A2B60" w:rsidRDefault="004A2B60" w:rsidP="00841946">
      <w:pPr>
        <w:pStyle w:val="BodyText"/>
        <w:kinsoku w:val="0"/>
        <w:overflowPunct w:val="0"/>
        <w:spacing w:line="276" w:lineRule="auto"/>
      </w:pPr>
    </w:p>
    <w:p w14:paraId="15C2C18C" w14:textId="4BF10714" w:rsidR="00A279C1" w:rsidRPr="00A279C1" w:rsidRDefault="00A279C1" w:rsidP="00A279C1">
      <w:pPr>
        <w:pStyle w:val="BodyText"/>
        <w:kinsoku w:val="0"/>
        <w:overflowPunct w:val="0"/>
        <w:spacing w:line="276" w:lineRule="auto"/>
      </w:pPr>
      <w:r w:rsidRPr="00A279C1">
        <w:t>Participants should complete the appropriate section of the table below based on their application type</w:t>
      </w:r>
      <w:r>
        <w:t>.</w:t>
      </w: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74"/>
        <w:gridCol w:w="1389"/>
        <w:gridCol w:w="1319"/>
        <w:gridCol w:w="1456"/>
        <w:gridCol w:w="1389"/>
      </w:tblGrid>
      <w:tr w:rsidR="00841946" w:rsidRPr="00841946" w14:paraId="233FA207" w14:textId="77777777">
        <w:trPr>
          <w:trHeight w:val="1134"/>
        </w:trPr>
        <w:tc>
          <w:tcPr>
            <w:tcW w:w="2774" w:type="dxa"/>
            <w:tcBorders>
              <w:bottom w:val="single" w:sz="4" w:space="0" w:color="000000"/>
            </w:tcBorders>
          </w:tcPr>
          <w:p w14:paraId="46767A1D" w14:textId="77777777" w:rsidR="00841946" w:rsidRPr="00841946" w:rsidRDefault="00841946">
            <w:pPr>
              <w:pStyle w:val="TableParagraph"/>
              <w:spacing w:before="145"/>
              <w:ind w:left="942"/>
              <w:rPr>
                <w:sz w:val="24"/>
              </w:rPr>
            </w:pPr>
            <w:r w:rsidRPr="00841946">
              <w:rPr>
                <w:spacing w:val="-2"/>
                <w:sz w:val="24"/>
              </w:rPr>
              <w:t>Individual</w:t>
            </w:r>
          </w:p>
        </w:tc>
        <w:tc>
          <w:tcPr>
            <w:tcW w:w="2708" w:type="dxa"/>
            <w:gridSpan w:val="2"/>
            <w:tcBorders>
              <w:bottom w:val="single" w:sz="4" w:space="0" w:color="000000"/>
            </w:tcBorders>
          </w:tcPr>
          <w:p w14:paraId="4A378041" w14:textId="77777777" w:rsidR="00841946" w:rsidRPr="00841946" w:rsidRDefault="00841946">
            <w:pPr>
              <w:pStyle w:val="TableParagraph"/>
              <w:spacing w:before="8" w:line="237" w:lineRule="auto"/>
              <w:ind w:left="95"/>
              <w:jc w:val="center"/>
              <w:rPr>
                <w:sz w:val="24"/>
              </w:rPr>
            </w:pPr>
            <w:r w:rsidRPr="00841946">
              <w:rPr>
                <w:sz w:val="24"/>
              </w:rPr>
              <w:t>Entity</w:t>
            </w:r>
            <w:r w:rsidRPr="00841946">
              <w:rPr>
                <w:spacing w:val="-14"/>
                <w:sz w:val="24"/>
              </w:rPr>
              <w:t xml:space="preserve"> </w:t>
            </w:r>
            <w:r w:rsidRPr="00841946">
              <w:rPr>
                <w:sz w:val="24"/>
              </w:rPr>
              <w:t xml:space="preserve">(Corporation, </w:t>
            </w:r>
            <w:r w:rsidRPr="00841946">
              <w:rPr>
                <w:spacing w:val="-2"/>
                <w:sz w:val="24"/>
              </w:rPr>
              <w:t>Limited</w:t>
            </w:r>
          </w:p>
          <w:p w14:paraId="4E400FA9" w14:textId="77777777" w:rsidR="00841946" w:rsidRPr="00841946" w:rsidRDefault="00841946">
            <w:pPr>
              <w:pStyle w:val="TableParagraph"/>
              <w:spacing w:line="271" w:lineRule="exact"/>
              <w:ind w:left="95" w:right="6"/>
              <w:jc w:val="center"/>
              <w:rPr>
                <w:sz w:val="24"/>
              </w:rPr>
            </w:pPr>
            <w:r w:rsidRPr="00841946">
              <w:rPr>
                <w:sz w:val="24"/>
              </w:rPr>
              <w:t>Partnership,</w:t>
            </w:r>
            <w:r w:rsidRPr="00841946">
              <w:rPr>
                <w:spacing w:val="-6"/>
                <w:sz w:val="24"/>
              </w:rPr>
              <w:t xml:space="preserve"> </w:t>
            </w:r>
            <w:r w:rsidRPr="00841946">
              <w:rPr>
                <w:sz w:val="24"/>
              </w:rPr>
              <w:t>Trust,</w:t>
            </w:r>
            <w:r w:rsidRPr="00841946">
              <w:rPr>
                <w:spacing w:val="-6"/>
                <w:sz w:val="24"/>
              </w:rPr>
              <w:t xml:space="preserve"> </w:t>
            </w:r>
            <w:r w:rsidRPr="00841946">
              <w:rPr>
                <w:spacing w:val="-2"/>
                <w:sz w:val="24"/>
              </w:rPr>
              <w:t>Estate,</w:t>
            </w:r>
          </w:p>
          <w:p w14:paraId="0AA59C44" w14:textId="77777777" w:rsidR="00841946" w:rsidRPr="00841946" w:rsidRDefault="00841946">
            <w:pPr>
              <w:pStyle w:val="TableParagraph"/>
              <w:spacing w:line="255" w:lineRule="exact"/>
              <w:ind w:left="95" w:right="4"/>
              <w:jc w:val="center"/>
              <w:rPr>
                <w:sz w:val="24"/>
              </w:rPr>
            </w:pPr>
            <w:r w:rsidRPr="00841946">
              <w:rPr>
                <w:spacing w:val="-2"/>
                <w:sz w:val="24"/>
              </w:rPr>
              <w:t>etc.)</w:t>
            </w:r>
          </w:p>
        </w:tc>
        <w:tc>
          <w:tcPr>
            <w:tcW w:w="2845" w:type="dxa"/>
            <w:gridSpan w:val="2"/>
            <w:tcBorders>
              <w:bottom w:val="single" w:sz="4" w:space="0" w:color="000000"/>
            </w:tcBorders>
          </w:tcPr>
          <w:p w14:paraId="0E689654" w14:textId="77777777" w:rsidR="00841946" w:rsidRPr="00841946" w:rsidRDefault="00841946">
            <w:pPr>
              <w:pStyle w:val="TableParagraph"/>
              <w:spacing w:before="12" w:line="232" w:lineRule="auto"/>
              <w:ind w:left="543" w:right="538" w:firstLine="112"/>
              <w:rPr>
                <w:sz w:val="24"/>
              </w:rPr>
            </w:pPr>
            <w:r w:rsidRPr="00841946">
              <w:rPr>
                <w:sz w:val="24"/>
              </w:rPr>
              <w:t xml:space="preserve">Joint Operation </w:t>
            </w:r>
            <w:r w:rsidRPr="00841946">
              <w:rPr>
                <w:spacing w:val="-2"/>
                <w:sz w:val="24"/>
              </w:rPr>
              <w:t xml:space="preserve">(General </w:t>
            </w:r>
            <w:r w:rsidRPr="00841946">
              <w:rPr>
                <w:sz w:val="24"/>
              </w:rPr>
              <w:t>Partnership,</w:t>
            </w:r>
            <w:r w:rsidRPr="00841946">
              <w:rPr>
                <w:spacing w:val="-14"/>
                <w:sz w:val="24"/>
              </w:rPr>
              <w:t xml:space="preserve"> </w:t>
            </w:r>
            <w:r w:rsidRPr="00841946">
              <w:rPr>
                <w:sz w:val="24"/>
              </w:rPr>
              <w:t>Joint</w:t>
            </w:r>
          </w:p>
          <w:p w14:paraId="5D5BBBC7" w14:textId="77777777" w:rsidR="00841946" w:rsidRPr="00841946" w:rsidRDefault="00841946">
            <w:pPr>
              <w:pStyle w:val="TableParagraph"/>
              <w:spacing w:line="249" w:lineRule="exact"/>
              <w:ind w:left="543"/>
              <w:rPr>
                <w:sz w:val="24"/>
              </w:rPr>
            </w:pPr>
            <w:r w:rsidRPr="00841946">
              <w:rPr>
                <w:spacing w:val="-2"/>
                <w:sz w:val="24"/>
              </w:rPr>
              <w:t>Venture)</w:t>
            </w:r>
          </w:p>
        </w:tc>
      </w:tr>
      <w:tr w:rsidR="00841946" w:rsidRPr="00841946" w14:paraId="05BA0969" w14:textId="77777777">
        <w:trPr>
          <w:trHeight w:val="875"/>
        </w:trPr>
        <w:tc>
          <w:tcPr>
            <w:tcW w:w="2774" w:type="dxa"/>
            <w:tcBorders>
              <w:top w:val="single" w:sz="4" w:space="0" w:color="000000"/>
              <w:bottom w:val="single" w:sz="4" w:space="0" w:color="000000"/>
            </w:tcBorders>
          </w:tcPr>
          <w:p w14:paraId="5B37AD20" w14:textId="77777777" w:rsidR="00841946" w:rsidRPr="00841946" w:rsidRDefault="00841946">
            <w:pPr>
              <w:pStyle w:val="TableParagraph"/>
              <w:spacing w:before="6"/>
              <w:ind w:left="128"/>
              <w:rPr>
                <w:sz w:val="24"/>
              </w:rPr>
            </w:pPr>
            <w:r w:rsidRPr="00841946">
              <w:rPr>
                <w:spacing w:val="-2"/>
                <w:sz w:val="24"/>
              </w:rPr>
              <w:t>Name:</w:t>
            </w:r>
          </w:p>
        </w:tc>
        <w:tc>
          <w:tcPr>
            <w:tcW w:w="2708" w:type="dxa"/>
            <w:gridSpan w:val="2"/>
            <w:tcBorders>
              <w:top w:val="single" w:sz="4" w:space="0" w:color="000000"/>
              <w:bottom w:val="single" w:sz="4" w:space="0" w:color="000000"/>
            </w:tcBorders>
          </w:tcPr>
          <w:p w14:paraId="01F98284" w14:textId="77777777" w:rsidR="00841946" w:rsidRPr="00841946" w:rsidRDefault="00841946">
            <w:pPr>
              <w:pStyle w:val="TableParagraph"/>
              <w:spacing w:before="6"/>
              <w:ind w:left="129"/>
              <w:rPr>
                <w:sz w:val="24"/>
              </w:rPr>
            </w:pPr>
            <w:r w:rsidRPr="00841946">
              <w:rPr>
                <w:spacing w:val="-2"/>
                <w:sz w:val="24"/>
              </w:rPr>
              <w:t>Name:</w:t>
            </w:r>
          </w:p>
        </w:tc>
        <w:tc>
          <w:tcPr>
            <w:tcW w:w="2845" w:type="dxa"/>
            <w:gridSpan w:val="2"/>
            <w:tcBorders>
              <w:top w:val="single" w:sz="4" w:space="0" w:color="000000"/>
              <w:bottom w:val="single" w:sz="4" w:space="0" w:color="000000"/>
            </w:tcBorders>
          </w:tcPr>
          <w:p w14:paraId="5C10A5EB" w14:textId="77777777" w:rsidR="00841946" w:rsidRPr="00841946" w:rsidRDefault="00841946">
            <w:pPr>
              <w:pStyle w:val="TableParagraph"/>
              <w:spacing w:before="6"/>
              <w:ind w:left="133"/>
              <w:rPr>
                <w:sz w:val="24"/>
              </w:rPr>
            </w:pPr>
            <w:r w:rsidRPr="00841946">
              <w:rPr>
                <w:spacing w:val="-2"/>
                <w:sz w:val="24"/>
              </w:rPr>
              <w:t>Name:</w:t>
            </w:r>
          </w:p>
        </w:tc>
      </w:tr>
      <w:tr w:rsidR="00841946" w:rsidRPr="00841946" w14:paraId="06A8C876" w14:textId="77777777">
        <w:trPr>
          <w:trHeight w:val="585"/>
        </w:trPr>
        <w:tc>
          <w:tcPr>
            <w:tcW w:w="2774" w:type="dxa"/>
            <w:tcBorders>
              <w:top w:val="single" w:sz="4" w:space="0" w:color="000000"/>
              <w:bottom w:val="single" w:sz="24" w:space="0" w:color="000000"/>
            </w:tcBorders>
          </w:tcPr>
          <w:p w14:paraId="4D07ADE0" w14:textId="77777777" w:rsidR="00841946" w:rsidRPr="00841946" w:rsidRDefault="00841946">
            <w:pPr>
              <w:pStyle w:val="TableParagraph"/>
              <w:spacing w:before="24" w:line="220" w:lineRule="auto"/>
              <w:ind w:left="128"/>
              <w:rPr>
                <w:sz w:val="24"/>
              </w:rPr>
            </w:pPr>
            <w:r w:rsidRPr="00841946">
              <w:rPr>
                <w:sz w:val="24"/>
              </w:rPr>
              <w:t>Last</w:t>
            </w:r>
            <w:r w:rsidRPr="00841946">
              <w:rPr>
                <w:spacing w:val="-14"/>
                <w:sz w:val="24"/>
              </w:rPr>
              <w:t xml:space="preserve"> </w:t>
            </w:r>
            <w:r w:rsidRPr="00841946">
              <w:rPr>
                <w:sz w:val="24"/>
              </w:rPr>
              <w:t>four</w:t>
            </w:r>
            <w:r w:rsidRPr="00841946">
              <w:rPr>
                <w:spacing w:val="-14"/>
                <w:sz w:val="24"/>
              </w:rPr>
              <w:t xml:space="preserve"> </w:t>
            </w:r>
            <w:r w:rsidRPr="00841946">
              <w:rPr>
                <w:sz w:val="24"/>
              </w:rPr>
              <w:t>digits</w:t>
            </w:r>
            <w:r w:rsidRPr="00841946">
              <w:rPr>
                <w:spacing w:val="-13"/>
                <w:sz w:val="24"/>
              </w:rPr>
              <w:t xml:space="preserve"> </w:t>
            </w:r>
            <w:r w:rsidRPr="00841946">
              <w:rPr>
                <w:sz w:val="24"/>
              </w:rPr>
              <w:t>of</w:t>
            </w:r>
            <w:r w:rsidRPr="00841946">
              <w:rPr>
                <w:spacing w:val="-13"/>
                <w:sz w:val="24"/>
              </w:rPr>
              <w:t xml:space="preserve"> </w:t>
            </w:r>
            <w:r w:rsidRPr="00841946">
              <w:rPr>
                <w:sz w:val="24"/>
              </w:rPr>
              <w:t>Social Security Number:</w:t>
            </w:r>
          </w:p>
        </w:tc>
        <w:tc>
          <w:tcPr>
            <w:tcW w:w="2708" w:type="dxa"/>
            <w:gridSpan w:val="2"/>
            <w:tcBorders>
              <w:top w:val="single" w:sz="4" w:space="0" w:color="000000"/>
              <w:bottom w:val="single" w:sz="12" w:space="0" w:color="000000"/>
            </w:tcBorders>
          </w:tcPr>
          <w:p w14:paraId="3AA65513" w14:textId="77777777" w:rsidR="00841946" w:rsidRPr="00841946" w:rsidRDefault="00841946">
            <w:pPr>
              <w:pStyle w:val="TableParagraph"/>
              <w:spacing w:line="290" w:lineRule="atLeast"/>
              <w:ind w:left="129"/>
              <w:rPr>
                <w:sz w:val="24"/>
              </w:rPr>
            </w:pPr>
            <w:r w:rsidRPr="00841946">
              <w:rPr>
                <w:sz w:val="24"/>
              </w:rPr>
              <w:t>Last</w:t>
            </w:r>
            <w:r w:rsidRPr="00841946">
              <w:rPr>
                <w:spacing w:val="-7"/>
                <w:sz w:val="24"/>
              </w:rPr>
              <w:t xml:space="preserve"> </w:t>
            </w:r>
            <w:r w:rsidRPr="00841946">
              <w:rPr>
                <w:sz w:val="24"/>
              </w:rPr>
              <w:t>four</w:t>
            </w:r>
            <w:r w:rsidRPr="00841946">
              <w:rPr>
                <w:spacing w:val="-14"/>
                <w:sz w:val="24"/>
              </w:rPr>
              <w:t xml:space="preserve"> </w:t>
            </w:r>
            <w:r w:rsidRPr="00841946">
              <w:rPr>
                <w:sz w:val="24"/>
              </w:rPr>
              <w:t>digits</w:t>
            </w:r>
            <w:r w:rsidRPr="00841946">
              <w:rPr>
                <w:spacing w:val="-11"/>
                <w:sz w:val="24"/>
              </w:rPr>
              <w:t xml:space="preserve"> </w:t>
            </w:r>
            <w:r w:rsidRPr="00841946">
              <w:rPr>
                <w:sz w:val="24"/>
              </w:rPr>
              <w:t>of</w:t>
            </w:r>
            <w:r w:rsidRPr="00841946">
              <w:rPr>
                <w:spacing w:val="-7"/>
                <w:sz w:val="24"/>
              </w:rPr>
              <w:t xml:space="preserve"> </w:t>
            </w:r>
            <w:r w:rsidRPr="00841946">
              <w:rPr>
                <w:sz w:val="24"/>
              </w:rPr>
              <w:t>Tax</w:t>
            </w:r>
            <w:r w:rsidRPr="00841946">
              <w:rPr>
                <w:spacing w:val="-11"/>
                <w:sz w:val="24"/>
              </w:rPr>
              <w:t xml:space="preserve"> </w:t>
            </w:r>
            <w:r w:rsidRPr="00841946">
              <w:rPr>
                <w:sz w:val="24"/>
              </w:rPr>
              <w:t xml:space="preserve">ID </w:t>
            </w:r>
            <w:r w:rsidRPr="00841946">
              <w:rPr>
                <w:spacing w:val="-2"/>
                <w:sz w:val="24"/>
              </w:rPr>
              <w:t>Number:</w:t>
            </w:r>
          </w:p>
        </w:tc>
        <w:tc>
          <w:tcPr>
            <w:tcW w:w="2845" w:type="dxa"/>
            <w:gridSpan w:val="2"/>
            <w:tcBorders>
              <w:top w:val="single" w:sz="4" w:space="0" w:color="000000"/>
              <w:bottom w:val="single" w:sz="12" w:space="0" w:color="000000"/>
            </w:tcBorders>
          </w:tcPr>
          <w:p w14:paraId="1A1A868E" w14:textId="77777777" w:rsidR="00841946" w:rsidRPr="00841946" w:rsidRDefault="00841946">
            <w:pPr>
              <w:pStyle w:val="TableParagraph"/>
              <w:spacing w:line="290" w:lineRule="atLeast"/>
              <w:ind w:left="133"/>
              <w:rPr>
                <w:sz w:val="24"/>
              </w:rPr>
            </w:pPr>
            <w:r w:rsidRPr="00841946">
              <w:rPr>
                <w:sz w:val="24"/>
              </w:rPr>
              <w:t>Last</w:t>
            </w:r>
            <w:r w:rsidRPr="00841946">
              <w:rPr>
                <w:spacing w:val="-7"/>
                <w:sz w:val="24"/>
              </w:rPr>
              <w:t xml:space="preserve"> </w:t>
            </w:r>
            <w:r w:rsidRPr="00841946">
              <w:rPr>
                <w:sz w:val="24"/>
              </w:rPr>
              <w:t>four</w:t>
            </w:r>
            <w:r w:rsidRPr="00841946">
              <w:rPr>
                <w:spacing w:val="-14"/>
                <w:sz w:val="24"/>
              </w:rPr>
              <w:t xml:space="preserve"> </w:t>
            </w:r>
            <w:r w:rsidRPr="00841946">
              <w:rPr>
                <w:sz w:val="24"/>
              </w:rPr>
              <w:t>digits</w:t>
            </w:r>
            <w:r w:rsidRPr="00841946">
              <w:rPr>
                <w:spacing w:val="-11"/>
                <w:sz w:val="24"/>
              </w:rPr>
              <w:t xml:space="preserve"> </w:t>
            </w:r>
            <w:r w:rsidRPr="00841946">
              <w:rPr>
                <w:sz w:val="24"/>
              </w:rPr>
              <w:t>of</w:t>
            </w:r>
            <w:r w:rsidRPr="00841946">
              <w:rPr>
                <w:spacing w:val="-7"/>
                <w:sz w:val="24"/>
              </w:rPr>
              <w:t xml:space="preserve"> </w:t>
            </w:r>
            <w:r w:rsidRPr="00841946">
              <w:rPr>
                <w:sz w:val="24"/>
              </w:rPr>
              <w:t>Tax</w:t>
            </w:r>
            <w:r w:rsidRPr="00841946">
              <w:rPr>
                <w:spacing w:val="-11"/>
                <w:sz w:val="24"/>
              </w:rPr>
              <w:t xml:space="preserve"> </w:t>
            </w:r>
            <w:r w:rsidRPr="00841946">
              <w:rPr>
                <w:sz w:val="24"/>
              </w:rPr>
              <w:t xml:space="preserve">ID </w:t>
            </w:r>
            <w:r w:rsidRPr="00841946">
              <w:rPr>
                <w:spacing w:val="-2"/>
                <w:sz w:val="24"/>
              </w:rPr>
              <w:t>Number:</w:t>
            </w:r>
          </w:p>
        </w:tc>
      </w:tr>
      <w:tr w:rsidR="00841946" w:rsidRPr="00841946" w14:paraId="63EF0B99" w14:textId="77777777">
        <w:trPr>
          <w:trHeight w:val="1150"/>
        </w:trPr>
        <w:tc>
          <w:tcPr>
            <w:tcW w:w="2774" w:type="dxa"/>
            <w:vMerge w:val="restart"/>
            <w:tcBorders>
              <w:top w:val="single" w:sz="24" w:space="0" w:color="000000"/>
              <w:left w:val="single" w:sz="4" w:space="0" w:color="000000"/>
              <w:bottom w:val="single" w:sz="4" w:space="0" w:color="000000"/>
            </w:tcBorders>
            <w:shd w:val="clear" w:color="auto" w:fill="D9D9D9"/>
          </w:tcPr>
          <w:p w14:paraId="141F064D" w14:textId="77777777" w:rsidR="00841946" w:rsidRPr="00841946" w:rsidRDefault="00841946">
            <w:pPr>
              <w:pStyle w:val="TableParagraph"/>
              <w:rPr>
                <w:sz w:val="24"/>
              </w:rPr>
            </w:pPr>
          </w:p>
        </w:tc>
        <w:tc>
          <w:tcPr>
            <w:tcW w:w="2708" w:type="dxa"/>
            <w:gridSpan w:val="2"/>
            <w:tcBorders>
              <w:top w:val="single" w:sz="12" w:space="0" w:color="000000"/>
              <w:bottom w:val="single" w:sz="4" w:space="0" w:color="000000"/>
            </w:tcBorders>
          </w:tcPr>
          <w:p w14:paraId="05416AA1" w14:textId="10B4754A" w:rsidR="00841946" w:rsidRPr="00841946" w:rsidRDefault="00841946">
            <w:pPr>
              <w:pStyle w:val="TableParagraph"/>
              <w:ind w:left="129"/>
              <w:rPr>
                <w:sz w:val="24"/>
              </w:rPr>
            </w:pPr>
            <w:r w:rsidRPr="00841946">
              <w:rPr>
                <w:sz w:val="24"/>
              </w:rPr>
              <w:t xml:space="preserve">Does </w:t>
            </w:r>
            <w:r w:rsidR="000703D3">
              <w:rPr>
                <w:sz w:val="24"/>
              </w:rPr>
              <w:t>Participant</w:t>
            </w:r>
            <w:r w:rsidRPr="00841946">
              <w:rPr>
                <w:sz w:val="24"/>
              </w:rPr>
              <w:t xml:space="preserve"> have appropriate</w:t>
            </w:r>
            <w:r w:rsidRPr="00841946">
              <w:rPr>
                <w:spacing w:val="-14"/>
                <w:sz w:val="24"/>
              </w:rPr>
              <w:t xml:space="preserve"> </w:t>
            </w:r>
            <w:r w:rsidRPr="00841946">
              <w:rPr>
                <w:sz w:val="24"/>
              </w:rPr>
              <w:t>documents including proof to</w:t>
            </w:r>
          </w:p>
          <w:p w14:paraId="39A44DDF" w14:textId="77777777" w:rsidR="00841946" w:rsidRPr="00841946" w:rsidRDefault="00841946">
            <w:pPr>
              <w:pStyle w:val="TableParagraph"/>
              <w:spacing w:line="253" w:lineRule="exact"/>
              <w:ind w:left="129"/>
              <w:rPr>
                <w:sz w:val="24"/>
              </w:rPr>
            </w:pPr>
            <w:r w:rsidRPr="00841946">
              <w:rPr>
                <w:sz w:val="24"/>
              </w:rPr>
              <w:t>sign for the</w:t>
            </w:r>
            <w:r w:rsidRPr="00841946">
              <w:rPr>
                <w:spacing w:val="-3"/>
                <w:sz w:val="24"/>
              </w:rPr>
              <w:t xml:space="preserve"> </w:t>
            </w:r>
            <w:r w:rsidRPr="00841946">
              <w:rPr>
                <w:spacing w:val="-2"/>
                <w:sz w:val="24"/>
              </w:rPr>
              <w:t>entity?</w:t>
            </w:r>
          </w:p>
        </w:tc>
        <w:tc>
          <w:tcPr>
            <w:tcW w:w="2845" w:type="dxa"/>
            <w:gridSpan w:val="2"/>
            <w:tcBorders>
              <w:top w:val="single" w:sz="12" w:space="0" w:color="000000"/>
              <w:bottom w:val="single" w:sz="4" w:space="0" w:color="000000"/>
            </w:tcBorders>
          </w:tcPr>
          <w:p w14:paraId="6F4C445E" w14:textId="76045745" w:rsidR="00841946" w:rsidRPr="00841946" w:rsidRDefault="00841946">
            <w:pPr>
              <w:pStyle w:val="TableParagraph"/>
              <w:ind w:left="133"/>
              <w:rPr>
                <w:sz w:val="24"/>
              </w:rPr>
            </w:pPr>
            <w:r w:rsidRPr="00841946">
              <w:rPr>
                <w:sz w:val="24"/>
              </w:rPr>
              <w:t xml:space="preserve">Does </w:t>
            </w:r>
            <w:r w:rsidR="000703D3">
              <w:rPr>
                <w:sz w:val="24"/>
              </w:rPr>
              <w:t>Participant</w:t>
            </w:r>
            <w:r w:rsidRPr="00841946">
              <w:rPr>
                <w:sz w:val="24"/>
              </w:rPr>
              <w:t xml:space="preserve"> have appropriate</w:t>
            </w:r>
            <w:r w:rsidRPr="00841946">
              <w:rPr>
                <w:spacing w:val="-14"/>
                <w:sz w:val="24"/>
              </w:rPr>
              <w:t xml:space="preserve"> </w:t>
            </w:r>
            <w:r w:rsidRPr="00841946">
              <w:rPr>
                <w:sz w:val="24"/>
              </w:rPr>
              <w:t>documents</w:t>
            </w:r>
          </w:p>
          <w:p w14:paraId="5BE7BA9D" w14:textId="77777777" w:rsidR="00841946" w:rsidRPr="00841946" w:rsidRDefault="00841946">
            <w:pPr>
              <w:pStyle w:val="TableParagraph"/>
              <w:spacing w:line="284" w:lineRule="exact"/>
              <w:ind w:left="133" w:right="225"/>
              <w:rPr>
                <w:sz w:val="24"/>
              </w:rPr>
            </w:pPr>
            <w:r w:rsidRPr="00841946">
              <w:rPr>
                <w:sz w:val="24"/>
              </w:rPr>
              <w:t>including proof to sign for</w:t>
            </w:r>
            <w:r w:rsidRPr="00841946">
              <w:rPr>
                <w:spacing w:val="-14"/>
                <w:sz w:val="24"/>
              </w:rPr>
              <w:t xml:space="preserve"> </w:t>
            </w:r>
            <w:r w:rsidRPr="00841946">
              <w:rPr>
                <w:sz w:val="24"/>
              </w:rPr>
              <w:t>the</w:t>
            </w:r>
            <w:r w:rsidRPr="00841946">
              <w:rPr>
                <w:spacing w:val="-14"/>
                <w:sz w:val="24"/>
              </w:rPr>
              <w:t xml:space="preserve"> </w:t>
            </w:r>
            <w:r w:rsidRPr="00841946">
              <w:rPr>
                <w:sz w:val="24"/>
              </w:rPr>
              <w:t>joint</w:t>
            </w:r>
            <w:r w:rsidRPr="00841946">
              <w:rPr>
                <w:spacing w:val="-13"/>
                <w:sz w:val="24"/>
              </w:rPr>
              <w:t xml:space="preserve"> </w:t>
            </w:r>
            <w:r w:rsidRPr="00841946">
              <w:rPr>
                <w:sz w:val="24"/>
              </w:rPr>
              <w:t>operation?</w:t>
            </w:r>
          </w:p>
        </w:tc>
      </w:tr>
      <w:tr w:rsidR="00841946" w:rsidRPr="00841946" w14:paraId="472B46DF" w14:textId="77777777">
        <w:trPr>
          <w:trHeight w:val="413"/>
        </w:trPr>
        <w:tc>
          <w:tcPr>
            <w:tcW w:w="2774" w:type="dxa"/>
            <w:vMerge/>
            <w:tcBorders>
              <w:top w:val="nil"/>
              <w:left w:val="single" w:sz="4" w:space="0" w:color="000000"/>
              <w:bottom w:val="single" w:sz="4" w:space="0" w:color="000000"/>
            </w:tcBorders>
            <w:shd w:val="clear" w:color="auto" w:fill="D9D9D9"/>
          </w:tcPr>
          <w:p w14:paraId="649CE25E" w14:textId="77777777" w:rsidR="00841946" w:rsidRPr="00841946" w:rsidRDefault="00841946">
            <w:pPr>
              <w:rPr>
                <w:sz w:val="2"/>
                <w:szCs w:val="2"/>
              </w:rPr>
            </w:pPr>
          </w:p>
        </w:tc>
        <w:tc>
          <w:tcPr>
            <w:tcW w:w="1389" w:type="dxa"/>
            <w:tcBorders>
              <w:top w:val="single" w:sz="4" w:space="0" w:color="000000"/>
              <w:right w:val="single" w:sz="4" w:space="0" w:color="000000"/>
            </w:tcBorders>
          </w:tcPr>
          <w:p w14:paraId="71A51EAA" w14:textId="77777777" w:rsidR="00841946" w:rsidRPr="00841946" w:rsidRDefault="00841946">
            <w:pPr>
              <w:pStyle w:val="TableParagraph"/>
              <w:spacing w:before="4"/>
              <w:ind w:left="129"/>
              <w:rPr>
                <w:sz w:val="24"/>
              </w:rPr>
            </w:pPr>
            <w:r w:rsidRPr="00841946">
              <w:rPr>
                <w:spacing w:val="-5"/>
                <w:sz w:val="24"/>
              </w:rPr>
              <w:t>Yes</w:t>
            </w:r>
          </w:p>
        </w:tc>
        <w:tc>
          <w:tcPr>
            <w:tcW w:w="1319" w:type="dxa"/>
            <w:tcBorders>
              <w:top w:val="single" w:sz="4" w:space="0" w:color="000000"/>
              <w:left w:val="single" w:sz="4" w:space="0" w:color="000000"/>
            </w:tcBorders>
          </w:tcPr>
          <w:p w14:paraId="66965CE3" w14:textId="77777777" w:rsidR="00841946" w:rsidRPr="00841946" w:rsidRDefault="00841946">
            <w:pPr>
              <w:pStyle w:val="TableParagraph"/>
              <w:spacing w:before="4"/>
              <w:ind w:left="147"/>
              <w:rPr>
                <w:sz w:val="24"/>
              </w:rPr>
            </w:pPr>
            <w:r w:rsidRPr="00841946">
              <w:rPr>
                <w:spacing w:val="-5"/>
                <w:sz w:val="24"/>
              </w:rPr>
              <w:t>No</w:t>
            </w:r>
          </w:p>
        </w:tc>
        <w:tc>
          <w:tcPr>
            <w:tcW w:w="1456" w:type="dxa"/>
            <w:tcBorders>
              <w:top w:val="single" w:sz="4" w:space="0" w:color="000000"/>
              <w:right w:val="single" w:sz="4" w:space="0" w:color="000000"/>
            </w:tcBorders>
          </w:tcPr>
          <w:p w14:paraId="3176577E" w14:textId="77777777" w:rsidR="00841946" w:rsidRPr="00841946" w:rsidRDefault="00841946">
            <w:pPr>
              <w:pStyle w:val="TableParagraph"/>
              <w:spacing w:before="4"/>
              <w:ind w:left="133"/>
              <w:rPr>
                <w:sz w:val="24"/>
              </w:rPr>
            </w:pPr>
            <w:r w:rsidRPr="00841946">
              <w:rPr>
                <w:spacing w:val="-5"/>
                <w:sz w:val="24"/>
              </w:rPr>
              <w:t>Yes</w:t>
            </w:r>
          </w:p>
        </w:tc>
        <w:tc>
          <w:tcPr>
            <w:tcW w:w="1389" w:type="dxa"/>
            <w:tcBorders>
              <w:top w:val="single" w:sz="4" w:space="0" w:color="000000"/>
              <w:left w:val="single" w:sz="4" w:space="0" w:color="000000"/>
            </w:tcBorders>
          </w:tcPr>
          <w:p w14:paraId="24074D40" w14:textId="77777777" w:rsidR="00841946" w:rsidRPr="00841946" w:rsidRDefault="00841946">
            <w:pPr>
              <w:pStyle w:val="TableParagraph"/>
              <w:spacing w:before="4"/>
              <w:ind w:left="149"/>
              <w:rPr>
                <w:sz w:val="24"/>
              </w:rPr>
            </w:pPr>
            <w:r w:rsidRPr="00841946">
              <w:rPr>
                <w:spacing w:val="-5"/>
                <w:sz w:val="24"/>
              </w:rPr>
              <w:t>No</w:t>
            </w:r>
          </w:p>
        </w:tc>
      </w:tr>
    </w:tbl>
    <w:p w14:paraId="204F0E90" w14:textId="77777777" w:rsidR="00A279C1" w:rsidRPr="00A279C1" w:rsidRDefault="00A279C1" w:rsidP="00A279C1">
      <w:pPr>
        <w:tabs>
          <w:tab w:val="left" w:pos="8460"/>
        </w:tabs>
        <w:spacing w:before="218"/>
        <w:rPr>
          <w:bCs/>
          <w:sz w:val="24"/>
        </w:rPr>
      </w:pPr>
      <w:r w:rsidRPr="00A279C1">
        <w:rPr>
          <w:bCs/>
          <w:sz w:val="24"/>
        </w:rPr>
        <w:lastRenderedPageBreak/>
        <w:t xml:space="preserve">Check all applicable boxes in the table below for participants who qualify under one or more of the following categories. If </w:t>
      </w:r>
      <w:proofErr w:type="gramStart"/>
      <w:r w:rsidRPr="00A279C1">
        <w:rPr>
          <w:bCs/>
          <w:sz w:val="24"/>
        </w:rPr>
        <w:t>none</w:t>
      </w:r>
      <w:proofErr w:type="gramEnd"/>
      <w:r w:rsidRPr="00A279C1">
        <w:rPr>
          <w:bCs/>
          <w:sz w:val="24"/>
        </w:rPr>
        <w:t xml:space="preserve"> </w:t>
      </w:r>
      <w:proofErr w:type="gramStart"/>
      <w:r w:rsidRPr="00A279C1">
        <w:rPr>
          <w:bCs/>
          <w:sz w:val="24"/>
        </w:rPr>
        <w:t>apply</w:t>
      </w:r>
      <w:proofErr w:type="gramEnd"/>
      <w:r w:rsidRPr="00A279C1">
        <w:rPr>
          <w:bCs/>
          <w:sz w:val="24"/>
        </w:rPr>
        <w:t xml:space="preserve">, leave the table blank. </w:t>
      </w:r>
      <w:r w:rsidRPr="00A279C1">
        <w:rPr>
          <w:bCs/>
          <w:i/>
          <w:iCs/>
          <w:sz w:val="24"/>
        </w:rPr>
        <w:t>(Optional)</w:t>
      </w:r>
    </w:p>
    <w:tbl>
      <w:tblPr>
        <w:tblStyle w:val="TableGrid"/>
        <w:tblW w:w="0" w:type="auto"/>
        <w:tblLook w:val="04A0" w:firstRow="1" w:lastRow="0" w:firstColumn="1" w:lastColumn="0" w:noHBand="0" w:noVBand="1"/>
      </w:tblPr>
      <w:tblGrid>
        <w:gridCol w:w="3145"/>
        <w:gridCol w:w="1304"/>
        <w:gridCol w:w="1216"/>
        <w:gridCol w:w="1643"/>
        <w:gridCol w:w="1016"/>
        <w:gridCol w:w="1386"/>
      </w:tblGrid>
      <w:tr w:rsidR="0000399F" w14:paraId="01CC49FC" w14:textId="77777777" w:rsidTr="0000399F">
        <w:tc>
          <w:tcPr>
            <w:tcW w:w="3145" w:type="dxa"/>
          </w:tcPr>
          <w:p w14:paraId="0CD3E5AD" w14:textId="2E3668CD" w:rsidR="0000399F" w:rsidRDefault="000703D3" w:rsidP="0000399F">
            <w:pPr>
              <w:tabs>
                <w:tab w:val="left" w:pos="8460"/>
              </w:tabs>
              <w:spacing w:before="218"/>
              <w:rPr>
                <w:bCs/>
                <w:sz w:val="24"/>
              </w:rPr>
            </w:pPr>
            <w:r>
              <w:rPr>
                <w:bCs/>
                <w:sz w:val="24"/>
              </w:rPr>
              <w:t>Participant</w:t>
            </w:r>
            <w:r w:rsidR="0000399F">
              <w:rPr>
                <w:bCs/>
                <w:sz w:val="24"/>
              </w:rPr>
              <w:t xml:space="preserve"> Legal Name</w:t>
            </w:r>
          </w:p>
        </w:tc>
        <w:tc>
          <w:tcPr>
            <w:tcW w:w="1304" w:type="dxa"/>
          </w:tcPr>
          <w:p w14:paraId="381ED538" w14:textId="2B32E069" w:rsidR="0000399F" w:rsidRDefault="0000399F" w:rsidP="0000399F">
            <w:pPr>
              <w:tabs>
                <w:tab w:val="left" w:pos="8460"/>
              </w:tabs>
              <w:spacing w:before="218"/>
              <w:rPr>
                <w:bCs/>
                <w:sz w:val="24"/>
              </w:rPr>
            </w:pPr>
            <w:r>
              <w:rPr>
                <w:bCs/>
                <w:sz w:val="24"/>
              </w:rPr>
              <w:t>Limited Resource Farmer or Rancher</w:t>
            </w:r>
          </w:p>
        </w:tc>
        <w:tc>
          <w:tcPr>
            <w:tcW w:w="1216" w:type="dxa"/>
          </w:tcPr>
          <w:p w14:paraId="11E6A81A" w14:textId="3C4A14E6" w:rsidR="0000399F" w:rsidRDefault="0000399F" w:rsidP="0000399F">
            <w:pPr>
              <w:tabs>
                <w:tab w:val="left" w:pos="8460"/>
              </w:tabs>
              <w:spacing w:before="218"/>
              <w:rPr>
                <w:bCs/>
                <w:sz w:val="24"/>
              </w:rPr>
            </w:pPr>
            <w:r>
              <w:rPr>
                <w:bCs/>
                <w:sz w:val="24"/>
              </w:rPr>
              <w:t>Beginning Farmer or Rancher</w:t>
            </w:r>
          </w:p>
        </w:tc>
        <w:tc>
          <w:tcPr>
            <w:tcW w:w="1643" w:type="dxa"/>
          </w:tcPr>
          <w:p w14:paraId="58CBB05B" w14:textId="718338CF" w:rsidR="0000399F" w:rsidRDefault="0000399F" w:rsidP="0000399F">
            <w:pPr>
              <w:tabs>
                <w:tab w:val="left" w:pos="8460"/>
              </w:tabs>
              <w:spacing w:before="218"/>
              <w:rPr>
                <w:bCs/>
                <w:sz w:val="24"/>
              </w:rPr>
            </w:pPr>
            <w:r>
              <w:rPr>
                <w:bCs/>
                <w:sz w:val="24"/>
              </w:rPr>
              <w:t>Socially Disadvantaged Farmer or Rancher</w:t>
            </w:r>
          </w:p>
        </w:tc>
        <w:tc>
          <w:tcPr>
            <w:tcW w:w="1016" w:type="dxa"/>
          </w:tcPr>
          <w:p w14:paraId="193974C5" w14:textId="7BE19871" w:rsidR="0000399F" w:rsidRDefault="0000399F" w:rsidP="0000399F">
            <w:pPr>
              <w:tabs>
                <w:tab w:val="left" w:pos="8460"/>
              </w:tabs>
              <w:spacing w:before="218"/>
              <w:rPr>
                <w:bCs/>
                <w:sz w:val="24"/>
              </w:rPr>
            </w:pPr>
            <w:r>
              <w:rPr>
                <w:bCs/>
                <w:sz w:val="24"/>
              </w:rPr>
              <w:t>Veteran Farmer or Rancher</w:t>
            </w:r>
          </w:p>
        </w:tc>
        <w:tc>
          <w:tcPr>
            <w:tcW w:w="1386" w:type="dxa"/>
          </w:tcPr>
          <w:p w14:paraId="4C4157A6" w14:textId="1346AE39" w:rsidR="0000399F" w:rsidRDefault="0000399F" w:rsidP="0000399F">
            <w:pPr>
              <w:tabs>
                <w:tab w:val="left" w:pos="8460"/>
              </w:tabs>
              <w:spacing w:before="218"/>
              <w:rPr>
                <w:bCs/>
                <w:sz w:val="24"/>
              </w:rPr>
            </w:pPr>
            <w:r>
              <w:rPr>
                <w:bCs/>
                <w:sz w:val="24"/>
              </w:rPr>
              <w:t>Veteran Discharge Date</w:t>
            </w:r>
          </w:p>
        </w:tc>
      </w:tr>
      <w:tr w:rsidR="0000399F" w14:paraId="48080D8B" w14:textId="77777777" w:rsidTr="0000399F">
        <w:tc>
          <w:tcPr>
            <w:tcW w:w="3145" w:type="dxa"/>
          </w:tcPr>
          <w:p w14:paraId="67ADF79A" w14:textId="77777777" w:rsidR="0000399F" w:rsidRDefault="0000399F" w:rsidP="0000399F">
            <w:pPr>
              <w:tabs>
                <w:tab w:val="left" w:pos="8460"/>
              </w:tabs>
              <w:spacing w:before="218"/>
              <w:rPr>
                <w:bCs/>
                <w:sz w:val="24"/>
              </w:rPr>
            </w:pPr>
          </w:p>
        </w:tc>
        <w:tc>
          <w:tcPr>
            <w:tcW w:w="1304" w:type="dxa"/>
          </w:tcPr>
          <w:p w14:paraId="1800C1F7" w14:textId="77777777" w:rsidR="0000399F" w:rsidRDefault="0000399F" w:rsidP="0000399F">
            <w:pPr>
              <w:tabs>
                <w:tab w:val="left" w:pos="8460"/>
              </w:tabs>
              <w:spacing w:before="218"/>
              <w:rPr>
                <w:bCs/>
                <w:sz w:val="24"/>
              </w:rPr>
            </w:pPr>
          </w:p>
        </w:tc>
        <w:tc>
          <w:tcPr>
            <w:tcW w:w="1216" w:type="dxa"/>
          </w:tcPr>
          <w:p w14:paraId="701DCD3C" w14:textId="77777777" w:rsidR="0000399F" w:rsidRDefault="0000399F" w:rsidP="0000399F">
            <w:pPr>
              <w:tabs>
                <w:tab w:val="left" w:pos="8460"/>
              </w:tabs>
              <w:spacing w:before="218"/>
              <w:rPr>
                <w:bCs/>
                <w:sz w:val="24"/>
              </w:rPr>
            </w:pPr>
          </w:p>
        </w:tc>
        <w:tc>
          <w:tcPr>
            <w:tcW w:w="1643" w:type="dxa"/>
          </w:tcPr>
          <w:p w14:paraId="425772F4" w14:textId="77777777" w:rsidR="0000399F" w:rsidRDefault="0000399F" w:rsidP="0000399F">
            <w:pPr>
              <w:tabs>
                <w:tab w:val="left" w:pos="8460"/>
              </w:tabs>
              <w:spacing w:before="218"/>
              <w:rPr>
                <w:bCs/>
                <w:sz w:val="24"/>
              </w:rPr>
            </w:pPr>
          </w:p>
        </w:tc>
        <w:tc>
          <w:tcPr>
            <w:tcW w:w="1016" w:type="dxa"/>
          </w:tcPr>
          <w:p w14:paraId="2FE1D3BB" w14:textId="77777777" w:rsidR="0000399F" w:rsidRDefault="0000399F" w:rsidP="0000399F">
            <w:pPr>
              <w:tabs>
                <w:tab w:val="left" w:pos="8460"/>
              </w:tabs>
              <w:spacing w:before="218"/>
              <w:rPr>
                <w:bCs/>
                <w:sz w:val="24"/>
              </w:rPr>
            </w:pPr>
          </w:p>
        </w:tc>
        <w:tc>
          <w:tcPr>
            <w:tcW w:w="1386" w:type="dxa"/>
          </w:tcPr>
          <w:p w14:paraId="058485A7" w14:textId="77777777" w:rsidR="0000399F" w:rsidRDefault="0000399F" w:rsidP="0000399F">
            <w:pPr>
              <w:tabs>
                <w:tab w:val="left" w:pos="8460"/>
              </w:tabs>
              <w:spacing w:before="218"/>
              <w:rPr>
                <w:bCs/>
                <w:sz w:val="24"/>
              </w:rPr>
            </w:pPr>
          </w:p>
        </w:tc>
      </w:tr>
      <w:tr w:rsidR="0000399F" w14:paraId="26D754D0" w14:textId="77777777" w:rsidTr="0000399F">
        <w:tc>
          <w:tcPr>
            <w:tcW w:w="3145" w:type="dxa"/>
          </w:tcPr>
          <w:p w14:paraId="2622D739" w14:textId="77777777" w:rsidR="0000399F" w:rsidRDefault="0000399F" w:rsidP="0000399F">
            <w:pPr>
              <w:tabs>
                <w:tab w:val="left" w:pos="8460"/>
              </w:tabs>
              <w:spacing w:before="218"/>
              <w:rPr>
                <w:bCs/>
                <w:sz w:val="24"/>
              </w:rPr>
            </w:pPr>
          </w:p>
        </w:tc>
        <w:tc>
          <w:tcPr>
            <w:tcW w:w="1304" w:type="dxa"/>
          </w:tcPr>
          <w:p w14:paraId="21A76506" w14:textId="77777777" w:rsidR="0000399F" w:rsidRDefault="0000399F" w:rsidP="0000399F">
            <w:pPr>
              <w:tabs>
                <w:tab w:val="left" w:pos="8460"/>
              </w:tabs>
              <w:spacing w:before="218"/>
              <w:rPr>
                <w:bCs/>
                <w:sz w:val="24"/>
              </w:rPr>
            </w:pPr>
          </w:p>
        </w:tc>
        <w:tc>
          <w:tcPr>
            <w:tcW w:w="1216" w:type="dxa"/>
          </w:tcPr>
          <w:p w14:paraId="2DDB5D50" w14:textId="77777777" w:rsidR="0000399F" w:rsidRDefault="0000399F" w:rsidP="0000399F">
            <w:pPr>
              <w:tabs>
                <w:tab w:val="left" w:pos="8460"/>
              </w:tabs>
              <w:spacing w:before="218"/>
              <w:rPr>
                <w:bCs/>
                <w:sz w:val="24"/>
              </w:rPr>
            </w:pPr>
          </w:p>
        </w:tc>
        <w:tc>
          <w:tcPr>
            <w:tcW w:w="1643" w:type="dxa"/>
          </w:tcPr>
          <w:p w14:paraId="5397A080" w14:textId="77777777" w:rsidR="0000399F" w:rsidRDefault="0000399F" w:rsidP="0000399F">
            <w:pPr>
              <w:tabs>
                <w:tab w:val="left" w:pos="8460"/>
              </w:tabs>
              <w:spacing w:before="218"/>
              <w:rPr>
                <w:bCs/>
                <w:sz w:val="24"/>
              </w:rPr>
            </w:pPr>
          </w:p>
        </w:tc>
        <w:tc>
          <w:tcPr>
            <w:tcW w:w="1016" w:type="dxa"/>
          </w:tcPr>
          <w:p w14:paraId="7AF5318D" w14:textId="77777777" w:rsidR="0000399F" w:rsidRDefault="0000399F" w:rsidP="0000399F">
            <w:pPr>
              <w:tabs>
                <w:tab w:val="left" w:pos="8460"/>
              </w:tabs>
              <w:spacing w:before="218"/>
              <w:rPr>
                <w:bCs/>
                <w:sz w:val="24"/>
              </w:rPr>
            </w:pPr>
          </w:p>
        </w:tc>
        <w:tc>
          <w:tcPr>
            <w:tcW w:w="1386" w:type="dxa"/>
          </w:tcPr>
          <w:p w14:paraId="2B7AF35F" w14:textId="77777777" w:rsidR="0000399F" w:rsidRDefault="0000399F" w:rsidP="0000399F">
            <w:pPr>
              <w:tabs>
                <w:tab w:val="left" w:pos="8460"/>
              </w:tabs>
              <w:spacing w:before="218"/>
              <w:rPr>
                <w:bCs/>
                <w:sz w:val="24"/>
              </w:rPr>
            </w:pPr>
          </w:p>
        </w:tc>
      </w:tr>
    </w:tbl>
    <w:p w14:paraId="50C308E0" w14:textId="4D1C3026" w:rsidR="00841946" w:rsidRDefault="00841946" w:rsidP="00C70B02">
      <w:pPr>
        <w:pStyle w:val="BodyText"/>
        <w:spacing w:before="60" w:line="276" w:lineRule="auto"/>
        <w:ind w:right="396"/>
      </w:pPr>
      <w:r w:rsidRPr="00841946">
        <w:tab/>
      </w:r>
    </w:p>
    <w:p w14:paraId="4590AABF" w14:textId="522766BE" w:rsidR="00A279C1" w:rsidRPr="00A279C1" w:rsidRDefault="00A279C1" w:rsidP="00A279C1">
      <w:pPr>
        <w:pStyle w:val="BodyText"/>
        <w:spacing w:line="276" w:lineRule="auto"/>
        <w:ind w:right="440"/>
      </w:pPr>
      <w:r w:rsidRPr="00A279C1">
        <w:rPr>
          <w:b/>
          <w:bCs/>
        </w:rPr>
        <w:t>Participant Agreement:</w:t>
      </w:r>
      <w:r w:rsidRPr="00A279C1">
        <w:br/>
        <w:t>By initialing and signing below, the participant agrees to the following:</w:t>
      </w:r>
    </w:p>
    <w:p w14:paraId="318C98BE" w14:textId="77777777" w:rsidR="00093958" w:rsidRDefault="00093958">
      <w:pPr>
        <w:pStyle w:val="BodyText"/>
        <w:spacing w:line="276" w:lineRule="auto"/>
        <w:ind w:right="440"/>
      </w:pPr>
    </w:p>
    <w:p w14:paraId="68BE96C1" w14:textId="77777777" w:rsidR="00A279C1" w:rsidRDefault="009D20EB" w:rsidP="00A279C1">
      <w:pPr>
        <w:pStyle w:val="BodyText"/>
        <w:spacing w:line="276" w:lineRule="auto"/>
        <w:ind w:right="440"/>
      </w:pPr>
      <w:r>
        <w:rPr>
          <w:u w:val="single"/>
        </w:rPr>
        <w:tab/>
      </w:r>
      <w:r w:rsidR="00A279C1" w:rsidRPr="00A279C1">
        <w:t>Participate in the identified program with Rainwater Basin Joint Venture, subject to NRCS approval.</w:t>
      </w:r>
    </w:p>
    <w:p w14:paraId="0AD187FA" w14:textId="77777777" w:rsidR="00A279C1" w:rsidRPr="00A279C1" w:rsidRDefault="00A279C1" w:rsidP="00A279C1">
      <w:pPr>
        <w:pStyle w:val="BodyText"/>
        <w:spacing w:line="276" w:lineRule="auto"/>
        <w:ind w:right="440"/>
      </w:pPr>
    </w:p>
    <w:p w14:paraId="6E5AFE69" w14:textId="77777777" w:rsidR="00A279C1" w:rsidRDefault="009D20EB" w:rsidP="00A279C1">
      <w:pPr>
        <w:pStyle w:val="BodyText"/>
        <w:spacing w:line="276" w:lineRule="auto"/>
        <w:ind w:right="440"/>
      </w:pPr>
      <w:r>
        <w:rPr>
          <w:u w:val="single"/>
        </w:rPr>
        <w:tab/>
      </w:r>
      <w:r w:rsidR="00A279C1" w:rsidRPr="00A279C1">
        <w:t>Do not start any financially assisted conservation practice or engage reimbursable services before this application and contract are executed. Starting work prior to approval will make the practice ineligible for financial assistance.</w:t>
      </w:r>
    </w:p>
    <w:p w14:paraId="59FD10C7" w14:textId="77777777" w:rsidR="00A279C1" w:rsidRPr="00A279C1" w:rsidRDefault="00A279C1" w:rsidP="00A279C1">
      <w:pPr>
        <w:pStyle w:val="BodyText"/>
        <w:spacing w:line="276" w:lineRule="auto"/>
        <w:ind w:right="440"/>
      </w:pPr>
    </w:p>
    <w:p w14:paraId="1589063B" w14:textId="3C0FE2D1" w:rsidR="00A279C1" w:rsidRDefault="009D20EB" w:rsidP="00A279C1">
      <w:pPr>
        <w:pStyle w:val="BodyText"/>
        <w:spacing w:line="276" w:lineRule="auto"/>
        <w:ind w:right="440"/>
      </w:pPr>
      <w:r>
        <w:rPr>
          <w:u w:val="single"/>
        </w:rPr>
        <w:tab/>
      </w:r>
      <w:r w:rsidR="00A279C1" w:rsidRPr="00A279C1">
        <w:t xml:space="preserve">If </w:t>
      </w:r>
      <w:r w:rsidR="00D81AAB">
        <w:t xml:space="preserve">participant is </w:t>
      </w:r>
      <w:r w:rsidR="00A279C1" w:rsidRPr="00A279C1">
        <w:t xml:space="preserve">not the landowner, </w:t>
      </w:r>
      <w:r w:rsidR="00D81AAB">
        <w:t xml:space="preserve">participant must </w:t>
      </w:r>
      <w:r w:rsidR="00A279C1" w:rsidRPr="00A279C1">
        <w:t xml:space="preserve">obtain the landowner’s </w:t>
      </w:r>
      <w:r w:rsidR="00C03B72">
        <w:t xml:space="preserve">concurrence to complete </w:t>
      </w:r>
      <w:r w:rsidR="006C25BF">
        <w:t xml:space="preserve">the </w:t>
      </w:r>
      <w:r w:rsidR="00C03B72">
        <w:t>practices in the proposed contract</w:t>
      </w:r>
      <w:r w:rsidR="00A279C1" w:rsidRPr="00A279C1">
        <w:t xml:space="preserve"> </w:t>
      </w:r>
      <w:r w:rsidR="00FE49E2">
        <w:t>(Appendix B)</w:t>
      </w:r>
      <w:r w:rsidR="00A279C1" w:rsidRPr="00A279C1">
        <w:t>.</w:t>
      </w:r>
    </w:p>
    <w:p w14:paraId="3AAA80E3" w14:textId="77777777" w:rsidR="00A279C1" w:rsidRPr="00A279C1" w:rsidRDefault="00A279C1" w:rsidP="00A279C1">
      <w:pPr>
        <w:pStyle w:val="BodyText"/>
        <w:spacing w:line="276" w:lineRule="auto"/>
        <w:ind w:right="440"/>
      </w:pPr>
    </w:p>
    <w:p w14:paraId="44731D5E" w14:textId="77777777" w:rsidR="00A279C1" w:rsidRDefault="009D20EB" w:rsidP="00A279C1">
      <w:pPr>
        <w:pStyle w:val="BodyText"/>
        <w:spacing w:line="276" w:lineRule="auto"/>
        <w:ind w:right="440"/>
      </w:pPr>
      <w:r>
        <w:rPr>
          <w:u w:val="single"/>
        </w:rPr>
        <w:tab/>
      </w:r>
      <w:r w:rsidR="00A279C1" w:rsidRPr="00A279C1">
        <w:t>File all required eligibility documentation, including Highly Erodible Land Conservation/Wetland Conservation (Form 1026).</w:t>
      </w:r>
    </w:p>
    <w:p w14:paraId="6082E73B" w14:textId="77777777" w:rsidR="00A279C1" w:rsidRPr="00A279C1" w:rsidRDefault="00A279C1" w:rsidP="00A279C1">
      <w:pPr>
        <w:pStyle w:val="BodyText"/>
        <w:spacing w:line="276" w:lineRule="auto"/>
        <w:ind w:right="440"/>
      </w:pPr>
    </w:p>
    <w:p w14:paraId="283FE5E0" w14:textId="77777777" w:rsidR="00A279C1" w:rsidRDefault="009D20EB" w:rsidP="00A279C1">
      <w:pPr>
        <w:pStyle w:val="BodyText"/>
        <w:spacing w:line="276" w:lineRule="auto"/>
        <w:ind w:right="440"/>
      </w:pPr>
      <w:r w:rsidRPr="009D20EB">
        <w:rPr>
          <w:u w:val="single"/>
        </w:rPr>
        <w:tab/>
      </w:r>
      <w:r w:rsidR="00A279C1" w:rsidRPr="00A279C1">
        <w:t>Complete conservation practices in accordance with NRCS specifications, implementation requirements, and program standards. No payment will be made for practices that do not meet these requirements.</w:t>
      </w:r>
    </w:p>
    <w:p w14:paraId="708AE456" w14:textId="77777777" w:rsidR="00A279C1" w:rsidRPr="00A279C1" w:rsidRDefault="00A279C1" w:rsidP="00A279C1">
      <w:pPr>
        <w:pStyle w:val="BodyText"/>
        <w:spacing w:line="276" w:lineRule="auto"/>
        <w:ind w:right="440"/>
      </w:pPr>
    </w:p>
    <w:p w14:paraId="59663F20" w14:textId="158E3CC4" w:rsidR="00A279C1" w:rsidRDefault="00E97EDC" w:rsidP="00A279C1">
      <w:pPr>
        <w:pStyle w:val="BodyText"/>
        <w:spacing w:line="276" w:lineRule="auto"/>
        <w:ind w:right="440"/>
      </w:pPr>
      <w:r>
        <w:t xml:space="preserve"> </w:t>
      </w:r>
      <w:r w:rsidR="00374773" w:rsidRPr="00374773">
        <w:rPr>
          <w:u w:val="single"/>
        </w:rPr>
        <w:t xml:space="preserve"> </w:t>
      </w:r>
      <w:r w:rsidR="00374773">
        <w:rPr>
          <w:u w:val="single"/>
        </w:rPr>
        <w:tab/>
      </w:r>
      <w:r w:rsidR="00A279C1" w:rsidRPr="00A279C1">
        <w:t>Follow all identified conservation measures to ensure environmental compliance.</w:t>
      </w:r>
    </w:p>
    <w:p w14:paraId="4F111CBB" w14:textId="77777777" w:rsidR="00A279C1" w:rsidRPr="00A279C1" w:rsidRDefault="00A279C1" w:rsidP="00A279C1">
      <w:pPr>
        <w:pStyle w:val="BodyText"/>
        <w:spacing w:line="276" w:lineRule="auto"/>
        <w:ind w:right="440"/>
      </w:pPr>
    </w:p>
    <w:p w14:paraId="52A3D970" w14:textId="203CEA35" w:rsidR="00A279C1" w:rsidRDefault="009D20EB" w:rsidP="00A279C1">
      <w:pPr>
        <w:pStyle w:val="BodyText"/>
        <w:spacing w:line="276" w:lineRule="auto"/>
        <w:ind w:right="440"/>
      </w:pPr>
      <w:r w:rsidRPr="009D20EB">
        <w:rPr>
          <w:u w:val="single"/>
        </w:rPr>
        <w:tab/>
      </w:r>
      <w:r w:rsidR="00A279C1" w:rsidRPr="00A279C1">
        <w:t xml:space="preserve">Do not accept duplicate </w:t>
      </w:r>
      <w:r w:rsidR="00E56E98">
        <w:t xml:space="preserve">cost-share </w:t>
      </w:r>
      <w:r w:rsidR="00A279C1" w:rsidRPr="00A279C1">
        <w:t xml:space="preserve">for practices funded by other USDA programs on the same land. Disclose any USDA </w:t>
      </w:r>
      <w:r w:rsidR="00E56E98">
        <w:t>cost-share</w:t>
      </w:r>
      <w:r w:rsidR="00A279C1" w:rsidRPr="00A279C1">
        <w:t xml:space="preserve"> received for work under this contract.</w:t>
      </w:r>
    </w:p>
    <w:p w14:paraId="2241733C" w14:textId="77777777" w:rsidR="00A279C1" w:rsidRPr="00A279C1" w:rsidRDefault="00A279C1" w:rsidP="00A279C1">
      <w:pPr>
        <w:pStyle w:val="BodyText"/>
        <w:spacing w:line="276" w:lineRule="auto"/>
        <w:ind w:right="440"/>
      </w:pPr>
    </w:p>
    <w:p w14:paraId="6562F47A" w14:textId="2AB0A9CE" w:rsidR="00A279C1" w:rsidRDefault="005C76A7" w:rsidP="00A279C1">
      <w:pPr>
        <w:pStyle w:val="BodyText"/>
        <w:spacing w:line="276" w:lineRule="auto"/>
        <w:ind w:right="440"/>
      </w:pPr>
      <w:r>
        <w:rPr>
          <w:u w:val="single"/>
        </w:rPr>
        <w:tab/>
      </w:r>
      <w:r w:rsidR="00A279C1" w:rsidRPr="00A279C1">
        <w:t xml:space="preserve">Understand that </w:t>
      </w:r>
      <w:r w:rsidR="00E56E98">
        <w:t>cost-share</w:t>
      </w:r>
      <w:r w:rsidR="00A279C1" w:rsidRPr="00A279C1">
        <w:t xml:space="preserve"> will only be made for </w:t>
      </w:r>
      <w:proofErr w:type="gramStart"/>
      <w:r w:rsidR="00A279C1" w:rsidRPr="00A279C1">
        <w:t>completed</w:t>
      </w:r>
      <w:proofErr w:type="gramEnd"/>
      <w:r w:rsidR="00A279C1" w:rsidRPr="00A279C1">
        <w:t xml:space="preserve"> practices. No partial or incomplete payments will be </w:t>
      </w:r>
      <w:proofErr w:type="gramStart"/>
      <w:r w:rsidR="00A279C1" w:rsidRPr="00A279C1">
        <w:t>issued</w:t>
      </w:r>
      <w:proofErr w:type="gramEnd"/>
      <w:r w:rsidR="00A279C1" w:rsidRPr="00A279C1">
        <w:t>.</w:t>
      </w:r>
    </w:p>
    <w:p w14:paraId="5A8B09AC" w14:textId="77777777" w:rsidR="00211772" w:rsidRDefault="00211772" w:rsidP="00A279C1">
      <w:pPr>
        <w:pStyle w:val="BodyText"/>
        <w:spacing w:line="276" w:lineRule="auto"/>
        <w:ind w:right="440"/>
      </w:pPr>
    </w:p>
    <w:p w14:paraId="6CF81589" w14:textId="77777777" w:rsidR="00211772" w:rsidRDefault="00211772" w:rsidP="00A279C1">
      <w:pPr>
        <w:pStyle w:val="BodyText"/>
        <w:spacing w:line="276" w:lineRule="auto"/>
        <w:ind w:right="440"/>
      </w:pPr>
    </w:p>
    <w:p w14:paraId="37090A82" w14:textId="77777777" w:rsidR="00211772" w:rsidRPr="00A279C1" w:rsidRDefault="00211772" w:rsidP="00A279C1">
      <w:pPr>
        <w:pStyle w:val="BodyText"/>
        <w:spacing w:line="276" w:lineRule="auto"/>
        <w:ind w:right="440"/>
      </w:pPr>
    </w:p>
    <w:p w14:paraId="7E950822" w14:textId="2049D419" w:rsidR="009D20EB" w:rsidRDefault="009D20EB" w:rsidP="009D20EB">
      <w:pPr>
        <w:pStyle w:val="BodyText"/>
        <w:spacing w:line="276" w:lineRule="auto"/>
        <w:ind w:right="440"/>
      </w:pPr>
    </w:p>
    <w:p w14:paraId="1C8833D5" w14:textId="674A93AB" w:rsidR="009D20EB" w:rsidRPr="001E3CD1" w:rsidRDefault="009D20EB" w:rsidP="001E3CD1">
      <w:pPr>
        <w:rPr>
          <w:sz w:val="24"/>
          <w:szCs w:val="24"/>
        </w:rPr>
      </w:pPr>
      <w:proofErr w:type="gramStart"/>
      <w:r>
        <w:lastRenderedPageBreak/>
        <w:t>List</w:t>
      </w:r>
      <w:proofErr w:type="gramEnd"/>
      <w:r>
        <w:rPr>
          <w:spacing w:val="-2"/>
        </w:rPr>
        <w:t xml:space="preserve"> </w:t>
      </w:r>
      <w:r>
        <w:t>any</w:t>
      </w:r>
      <w:r>
        <w:rPr>
          <w:spacing w:val="-2"/>
        </w:rPr>
        <w:t xml:space="preserve"> </w:t>
      </w:r>
      <w:r>
        <w:t>known items</w:t>
      </w:r>
      <w:r>
        <w:rPr>
          <w:spacing w:val="-4"/>
        </w:rPr>
        <w:t xml:space="preserve"> </w:t>
      </w:r>
      <w:r>
        <w:t>of</w:t>
      </w:r>
      <w:r>
        <w:rPr>
          <w:spacing w:val="-3"/>
        </w:rPr>
        <w:t xml:space="preserve"> </w:t>
      </w:r>
      <w:r>
        <w:t>historical</w:t>
      </w:r>
      <w:r>
        <w:rPr>
          <w:spacing w:val="-3"/>
        </w:rPr>
        <w:t xml:space="preserve"> </w:t>
      </w:r>
      <w:r>
        <w:t>or</w:t>
      </w:r>
      <w:r>
        <w:rPr>
          <w:spacing w:val="-1"/>
        </w:rPr>
        <w:t xml:space="preserve"> </w:t>
      </w:r>
      <w:r>
        <w:t>cultural</w:t>
      </w:r>
      <w:r>
        <w:rPr>
          <w:spacing w:val="-1"/>
        </w:rPr>
        <w:t xml:space="preserve"> </w:t>
      </w:r>
      <w:r>
        <w:t>significance</w:t>
      </w:r>
      <w:r>
        <w:rPr>
          <w:spacing w:val="-1"/>
        </w:rPr>
        <w:t xml:space="preserve"> </w:t>
      </w:r>
      <w:r>
        <w:t>located</w:t>
      </w:r>
      <w:r>
        <w:rPr>
          <w:spacing w:val="-3"/>
        </w:rPr>
        <w:t xml:space="preserve"> </w:t>
      </w:r>
      <w:r>
        <w:t>on the</w:t>
      </w:r>
      <w:r>
        <w:rPr>
          <w:spacing w:val="-2"/>
        </w:rPr>
        <w:t xml:space="preserve"> </w:t>
      </w:r>
      <w:r>
        <w:t>land included</w:t>
      </w:r>
      <w:r>
        <w:rPr>
          <w:spacing w:val="-3"/>
        </w:rPr>
        <w:t xml:space="preserve"> </w:t>
      </w:r>
      <w:r>
        <w:t>in</w:t>
      </w:r>
      <w:r>
        <w:rPr>
          <w:spacing w:val="-3"/>
        </w:rPr>
        <w:t xml:space="preserve"> </w:t>
      </w:r>
      <w:r>
        <w:t>this</w:t>
      </w:r>
      <w:r>
        <w:rPr>
          <w:spacing w:val="-3"/>
        </w:rPr>
        <w:t xml:space="preserve"> </w:t>
      </w:r>
      <w:r>
        <w:rPr>
          <w:spacing w:val="-2"/>
        </w:rPr>
        <w:t>application:</w:t>
      </w:r>
    </w:p>
    <w:tbl>
      <w:tblPr>
        <w:tblStyle w:val="TableGrid"/>
        <w:tblW w:w="0" w:type="auto"/>
        <w:tblLook w:val="04A0" w:firstRow="1" w:lastRow="0" w:firstColumn="1" w:lastColumn="0" w:noHBand="0" w:noVBand="1"/>
      </w:tblPr>
      <w:tblGrid>
        <w:gridCol w:w="9710"/>
      </w:tblGrid>
      <w:tr w:rsidR="009D20EB" w14:paraId="42B7A33F" w14:textId="77777777" w:rsidTr="009D20EB">
        <w:tc>
          <w:tcPr>
            <w:tcW w:w="9710" w:type="dxa"/>
          </w:tcPr>
          <w:p w14:paraId="1C2ADD15" w14:textId="77777777" w:rsidR="009D20EB" w:rsidRDefault="009D20EB" w:rsidP="009D20EB">
            <w:pPr>
              <w:pStyle w:val="BodyText"/>
              <w:spacing w:before="40"/>
              <w:rPr>
                <w:sz w:val="20"/>
              </w:rPr>
            </w:pPr>
          </w:p>
          <w:p w14:paraId="6FC7F841" w14:textId="77777777" w:rsidR="009D20EB" w:rsidRDefault="009D20EB" w:rsidP="009D20EB">
            <w:pPr>
              <w:pStyle w:val="BodyText"/>
              <w:spacing w:before="40"/>
              <w:rPr>
                <w:sz w:val="20"/>
              </w:rPr>
            </w:pPr>
          </w:p>
          <w:p w14:paraId="3E7A1CFC" w14:textId="77777777" w:rsidR="009D20EB" w:rsidRDefault="009D20EB" w:rsidP="009D20EB">
            <w:pPr>
              <w:pStyle w:val="BodyText"/>
              <w:spacing w:before="40"/>
              <w:rPr>
                <w:sz w:val="20"/>
              </w:rPr>
            </w:pPr>
          </w:p>
          <w:p w14:paraId="3A6F669A" w14:textId="77777777" w:rsidR="00D62DC4" w:rsidRDefault="00D62DC4" w:rsidP="009D20EB">
            <w:pPr>
              <w:pStyle w:val="BodyText"/>
              <w:spacing w:before="40"/>
              <w:rPr>
                <w:sz w:val="20"/>
              </w:rPr>
            </w:pPr>
          </w:p>
          <w:p w14:paraId="01107BEB" w14:textId="77777777" w:rsidR="009D20EB" w:rsidRDefault="009D20EB" w:rsidP="009D20EB">
            <w:pPr>
              <w:pStyle w:val="BodyText"/>
              <w:spacing w:before="40"/>
              <w:rPr>
                <w:sz w:val="20"/>
              </w:rPr>
            </w:pPr>
          </w:p>
          <w:p w14:paraId="6016543A" w14:textId="77777777" w:rsidR="009D20EB" w:rsidRDefault="009D20EB" w:rsidP="009D20EB">
            <w:pPr>
              <w:pStyle w:val="BodyText"/>
              <w:spacing w:before="40"/>
              <w:rPr>
                <w:sz w:val="20"/>
              </w:rPr>
            </w:pPr>
          </w:p>
          <w:p w14:paraId="378349EC" w14:textId="77777777" w:rsidR="009D20EB" w:rsidRDefault="009D20EB" w:rsidP="009D20EB">
            <w:pPr>
              <w:pStyle w:val="BodyText"/>
              <w:spacing w:before="40"/>
              <w:rPr>
                <w:sz w:val="20"/>
              </w:rPr>
            </w:pPr>
          </w:p>
        </w:tc>
      </w:tr>
    </w:tbl>
    <w:p w14:paraId="769210F3" w14:textId="77777777" w:rsidR="009D20EB" w:rsidRDefault="009D20EB" w:rsidP="009D20EB">
      <w:pPr>
        <w:pStyle w:val="BodyText"/>
        <w:spacing w:before="40"/>
        <w:rPr>
          <w:sz w:val="20"/>
        </w:rPr>
      </w:pPr>
    </w:p>
    <w:p w14:paraId="7161251D" w14:textId="77777777" w:rsidR="00A944A5" w:rsidRDefault="00A944A5" w:rsidP="009D20EB">
      <w:pPr>
        <w:pStyle w:val="BodyText"/>
        <w:spacing w:before="40"/>
        <w:rPr>
          <w:sz w:val="20"/>
        </w:rPr>
      </w:pPr>
    </w:p>
    <w:p w14:paraId="5CCCB289" w14:textId="5805DE1A" w:rsidR="009D20EB" w:rsidRPr="009D20EB" w:rsidRDefault="009D20EB" w:rsidP="009D20EB">
      <w:pPr>
        <w:pStyle w:val="BodyText"/>
        <w:spacing w:before="60"/>
        <w:rPr>
          <w:sz w:val="22"/>
          <w:szCs w:val="28"/>
        </w:rPr>
      </w:pPr>
      <w:r w:rsidRPr="009D20EB">
        <w:rPr>
          <w:noProof/>
          <w:sz w:val="22"/>
          <w:szCs w:val="28"/>
        </w:rPr>
        <mc:AlternateContent>
          <mc:Choice Requires="wps">
            <w:drawing>
              <wp:anchor distT="0" distB="0" distL="0" distR="0" simplePos="0" relativeHeight="251650048" behindDoc="1" locked="0" layoutInCell="1" allowOverlap="1" wp14:anchorId="183CFBEF" wp14:editId="546B8555">
                <wp:simplePos x="0" y="0"/>
                <wp:positionH relativeFrom="page">
                  <wp:posOffset>914400</wp:posOffset>
                </wp:positionH>
                <wp:positionV relativeFrom="paragraph">
                  <wp:posOffset>208583</wp:posOffset>
                </wp:positionV>
                <wp:extent cx="45916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685" cy="1270"/>
                        </a:xfrm>
                        <a:custGeom>
                          <a:avLst/>
                          <a:gdLst/>
                          <a:ahLst/>
                          <a:cxnLst/>
                          <a:rect l="l" t="t" r="r" b="b"/>
                          <a:pathLst>
                            <a:path w="4591685">
                              <a:moveTo>
                                <a:pt x="0" y="0"/>
                              </a:moveTo>
                              <a:lnTo>
                                <a:pt x="4591558"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DB0E6" id="Graphic 24" o:spid="_x0000_s1026" style="position:absolute;margin-left:1in;margin-top:16.4pt;width:361.5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459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" path="m,l4591558,e" filled="f" strokeweight=".35383mm">
                <v:path arrowok="t"/>
                <w10:wrap type="topAndBottom" anchorx="page"/>
              </v:shape>
            </w:pict>
          </mc:Fallback>
        </mc:AlternateContent>
      </w:r>
      <w:r w:rsidRPr="009D20EB">
        <w:rPr>
          <w:noProof/>
          <w:sz w:val="22"/>
          <w:szCs w:val="28"/>
        </w:rPr>
        <mc:AlternateContent>
          <mc:Choice Requires="wps">
            <w:drawing>
              <wp:anchor distT="0" distB="0" distL="0" distR="0" simplePos="0" relativeHeight="251651072" behindDoc="1" locked="0" layoutInCell="1" allowOverlap="1" wp14:anchorId="0077EE8C" wp14:editId="14071F8B">
                <wp:simplePos x="0" y="0"/>
                <wp:positionH relativeFrom="page">
                  <wp:posOffset>5821046</wp:posOffset>
                </wp:positionH>
                <wp:positionV relativeFrom="paragraph">
                  <wp:posOffset>208583</wp:posOffset>
                </wp:positionV>
                <wp:extent cx="97409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1270"/>
                        </a:xfrm>
                        <a:custGeom>
                          <a:avLst/>
                          <a:gdLst/>
                          <a:ahLst/>
                          <a:cxnLst/>
                          <a:rect l="l" t="t" r="r" b="b"/>
                          <a:pathLst>
                            <a:path w="974090">
                              <a:moveTo>
                                <a:pt x="0" y="0"/>
                              </a:moveTo>
                              <a:lnTo>
                                <a:pt x="973569"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B9983" id="Graphic 25" o:spid="_x0000_s1026" style="position:absolute;margin-left:458.35pt;margin-top:16.4pt;width:76.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974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LZFAIAAFkEAAAOAAAAZHJzL2Uyb0RvYy54bWysVMFu2zAMvQ/YPwi6L07SrW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" path="m,l973569,e" filled="f" strokeweight=".35383mm">
                <v:path arrowok="t"/>
                <w10:wrap type="topAndBottom" anchorx="page"/>
              </v:shape>
            </w:pict>
          </mc:Fallback>
        </mc:AlternateContent>
      </w:r>
    </w:p>
    <w:p w14:paraId="360E22DC" w14:textId="336A94AF" w:rsidR="009D20EB" w:rsidRPr="009D20EB" w:rsidRDefault="000703D3" w:rsidP="00A51424">
      <w:pPr>
        <w:spacing w:before="1"/>
        <w:ind w:left="1080"/>
        <w:rPr>
          <w:b/>
          <w:sz w:val="24"/>
          <w:szCs w:val="24"/>
        </w:rPr>
      </w:pPr>
      <w:r>
        <w:rPr>
          <w:b/>
          <w:spacing w:val="-2"/>
          <w:sz w:val="24"/>
          <w:szCs w:val="24"/>
        </w:rPr>
        <w:t>Participant</w:t>
      </w:r>
      <w:r w:rsidR="009D20EB" w:rsidRPr="009D20EB">
        <w:rPr>
          <w:b/>
          <w:spacing w:val="4"/>
          <w:sz w:val="24"/>
          <w:szCs w:val="24"/>
        </w:rPr>
        <w:t xml:space="preserve"> </w:t>
      </w:r>
      <w:r w:rsidR="009D20EB" w:rsidRPr="009D20EB">
        <w:rPr>
          <w:b/>
          <w:spacing w:val="-2"/>
          <w:sz w:val="24"/>
          <w:szCs w:val="24"/>
        </w:rPr>
        <w:t>Signature</w:t>
      </w:r>
      <w:r w:rsidR="009D20EB" w:rsidRPr="009D20EB">
        <w:rPr>
          <w:b/>
          <w:sz w:val="24"/>
          <w:szCs w:val="24"/>
        </w:rPr>
        <w:tab/>
      </w:r>
      <w:r w:rsidR="00A51424">
        <w:rPr>
          <w:b/>
          <w:sz w:val="24"/>
          <w:szCs w:val="24"/>
        </w:rPr>
        <w:tab/>
      </w:r>
      <w:r w:rsidR="00A51424">
        <w:rPr>
          <w:b/>
          <w:sz w:val="24"/>
          <w:szCs w:val="24"/>
        </w:rPr>
        <w:tab/>
      </w:r>
      <w:r w:rsidR="00A51424">
        <w:rPr>
          <w:b/>
          <w:sz w:val="24"/>
          <w:szCs w:val="24"/>
        </w:rPr>
        <w:tab/>
      </w:r>
      <w:r w:rsidR="00A51424">
        <w:rPr>
          <w:b/>
          <w:sz w:val="24"/>
          <w:szCs w:val="24"/>
        </w:rPr>
        <w:tab/>
      </w:r>
      <w:r w:rsidR="00A51424">
        <w:rPr>
          <w:b/>
          <w:sz w:val="24"/>
          <w:szCs w:val="24"/>
        </w:rPr>
        <w:tab/>
      </w:r>
      <w:r w:rsidR="00A51424">
        <w:rPr>
          <w:b/>
          <w:sz w:val="24"/>
          <w:szCs w:val="24"/>
        </w:rPr>
        <w:tab/>
      </w:r>
      <w:r w:rsidR="00A51424">
        <w:rPr>
          <w:b/>
          <w:sz w:val="24"/>
          <w:szCs w:val="24"/>
        </w:rPr>
        <w:tab/>
      </w:r>
      <w:r w:rsidR="009D20EB" w:rsidRPr="009D20EB">
        <w:rPr>
          <w:b/>
          <w:spacing w:val="-4"/>
          <w:sz w:val="24"/>
          <w:szCs w:val="24"/>
        </w:rPr>
        <w:t>Date</w:t>
      </w:r>
    </w:p>
    <w:p w14:paraId="7A5489F2" w14:textId="6D291837" w:rsidR="009D20EB" w:rsidRPr="009D20EB" w:rsidRDefault="009D20EB" w:rsidP="00A80257">
      <w:pPr>
        <w:pStyle w:val="BodyText"/>
        <w:spacing w:before="115"/>
        <w:rPr>
          <w:b/>
        </w:rPr>
      </w:pPr>
    </w:p>
    <w:p w14:paraId="5CC7CC8D" w14:textId="674CB9F0" w:rsidR="000A6A0F" w:rsidRDefault="000A6A0F" w:rsidP="009D20EB">
      <w:pPr>
        <w:pStyle w:val="BodyText"/>
        <w:spacing w:before="40"/>
        <w:rPr>
          <w:sz w:val="22"/>
          <w:szCs w:val="28"/>
        </w:rPr>
      </w:pPr>
    </w:p>
    <w:p w14:paraId="1CCE9C80" w14:textId="71336B19" w:rsidR="000A6A0F" w:rsidRDefault="000A6A0F" w:rsidP="000A6A0F">
      <w:pPr>
        <w:pStyle w:val="BodyText"/>
        <w:spacing w:before="40"/>
        <w:ind w:left="1080"/>
        <w:rPr>
          <w:b/>
        </w:rPr>
      </w:pPr>
      <w:r w:rsidRPr="009D20EB">
        <w:rPr>
          <w:b/>
          <w:noProof/>
          <w:szCs w:val="28"/>
        </w:rPr>
        <mc:AlternateContent>
          <mc:Choice Requires="wps">
            <w:drawing>
              <wp:anchor distT="0" distB="0" distL="0" distR="0" simplePos="0" relativeHeight="251659264" behindDoc="1" locked="0" layoutInCell="1" allowOverlap="1" wp14:anchorId="12410E98" wp14:editId="7F43C2D4">
                <wp:simplePos x="0" y="0"/>
                <wp:positionH relativeFrom="page">
                  <wp:posOffset>5820410</wp:posOffset>
                </wp:positionH>
                <wp:positionV relativeFrom="paragraph">
                  <wp:posOffset>347768</wp:posOffset>
                </wp:positionV>
                <wp:extent cx="974090" cy="1270"/>
                <wp:effectExtent l="0" t="0" r="0" b="0"/>
                <wp:wrapTopAndBottom/>
                <wp:docPr id="168621862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1270"/>
                        </a:xfrm>
                        <a:custGeom>
                          <a:avLst/>
                          <a:gdLst/>
                          <a:ahLst/>
                          <a:cxnLst/>
                          <a:rect l="l" t="t" r="r" b="b"/>
                          <a:pathLst>
                            <a:path w="974090">
                              <a:moveTo>
                                <a:pt x="0" y="0"/>
                              </a:moveTo>
                              <a:lnTo>
                                <a:pt x="973569"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74A1A" id="Graphic 27" o:spid="_x0000_s1026" style="position:absolute;margin-left:458.3pt;margin-top:27.4pt;width:7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74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LZFAIAAFkEAAAOAAAAZHJzL2Uyb0RvYy54bWysVMFu2zAMvQ/YPwi6L07SrW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" path="m,l973569,e" filled="f" strokeweight=".35383mm">
                <v:path arrowok="t"/>
                <w10:wrap type="topAndBottom" anchorx="page"/>
              </v:shape>
            </w:pict>
          </mc:Fallback>
        </mc:AlternateContent>
      </w:r>
      <w:r w:rsidRPr="009D20EB">
        <w:rPr>
          <w:noProof/>
          <w:sz w:val="22"/>
          <w:szCs w:val="28"/>
        </w:rPr>
        <mc:AlternateContent>
          <mc:Choice Requires="wps">
            <w:drawing>
              <wp:anchor distT="0" distB="0" distL="0" distR="0" simplePos="0" relativeHeight="251658240" behindDoc="1" locked="0" layoutInCell="1" allowOverlap="1" wp14:anchorId="63171B56" wp14:editId="641DAF0C">
                <wp:simplePos x="0" y="0"/>
                <wp:positionH relativeFrom="page">
                  <wp:posOffset>948902</wp:posOffset>
                </wp:positionH>
                <wp:positionV relativeFrom="paragraph">
                  <wp:posOffset>349674</wp:posOffset>
                </wp:positionV>
                <wp:extent cx="4591685" cy="1270"/>
                <wp:effectExtent l="0" t="0" r="0" b="0"/>
                <wp:wrapTopAndBottom/>
                <wp:docPr id="102241695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685" cy="1270"/>
                        </a:xfrm>
                        <a:custGeom>
                          <a:avLst/>
                          <a:gdLst/>
                          <a:ahLst/>
                          <a:cxnLst/>
                          <a:rect l="l" t="t" r="r" b="b"/>
                          <a:pathLst>
                            <a:path w="4591685">
                              <a:moveTo>
                                <a:pt x="0" y="0"/>
                              </a:moveTo>
                              <a:lnTo>
                                <a:pt x="4591558"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3717C" id="Graphic 24" o:spid="_x0000_s1026" style="position:absolute;margin-left:74.7pt;margin-top:27.55pt;width:361.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59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" path="m,l4591558,e" filled="f" strokeweight=".35383mm">
                <v:path arrowok="t"/>
                <w10:wrap type="topAndBottom" anchorx="page"/>
              </v:shape>
            </w:pict>
          </mc:Fallback>
        </mc:AlternateContent>
      </w:r>
    </w:p>
    <w:p w14:paraId="514B7D5C" w14:textId="437817BC" w:rsidR="00A51424" w:rsidRPr="000A6A0F" w:rsidRDefault="00A51424" w:rsidP="000A6A0F">
      <w:pPr>
        <w:pStyle w:val="BodyText"/>
        <w:spacing w:before="40"/>
        <w:ind w:left="1080"/>
        <w:rPr>
          <w:sz w:val="22"/>
          <w:szCs w:val="28"/>
        </w:rPr>
      </w:pPr>
      <w:bookmarkStart w:id="0" w:name="_Hlk201645020"/>
      <w:r w:rsidRPr="009D20EB">
        <w:rPr>
          <w:b/>
        </w:rPr>
        <w:t>Partner</w:t>
      </w:r>
      <w:r w:rsidRPr="009D20EB">
        <w:rPr>
          <w:b/>
          <w:spacing w:val="-5"/>
        </w:rPr>
        <w:t xml:space="preserve"> </w:t>
      </w:r>
      <w:r w:rsidRPr="009D20EB">
        <w:rPr>
          <w:b/>
          <w:spacing w:val="-2"/>
        </w:rPr>
        <w:t>Signature</w:t>
      </w:r>
      <w:r>
        <w:rPr>
          <w:b/>
        </w:rPr>
        <w:tab/>
      </w:r>
      <w:r>
        <w:rPr>
          <w:b/>
        </w:rPr>
        <w:tab/>
      </w:r>
      <w:r>
        <w:rPr>
          <w:b/>
        </w:rPr>
        <w:tab/>
      </w:r>
      <w:r>
        <w:rPr>
          <w:b/>
        </w:rPr>
        <w:tab/>
      </w:r>
      <w:r>
        <w:rPr>
          <w:b/>
        </w:rPr>
        <w:tab/>
      </w:r>
      <w:r>
        <w:rPr>
          <w:b/>
        </w:rPr>
        <w:tab/>
      </w:r>
      <w:r>
        <w:rPr>
          <w:b/>
        </w:rPr>
        <w:tab/>
      </w:r>
      <w:r>
        <w:rPr>
          <w:b/>
        </w:rPr>
        <w:tab/>
      </w:r>
      <w:r w:rsidRPr="009D20EB">
        <w:rPr>
          <w:b/>
          <w:spacing w:val="-4"/>
        </w:rPr>
        <w:t>Date</w:t>
      </w:r>
    </w:p>
    <w:p w14:paraId="4A676191" w14:textId="77777777" w:rsidR="000A6A0F" w:rsidRDefault="000A6A0F" w:rsidP="002E6CE2">
      <w:pPr>
        <w:pStyle w:val="BodyText"/>
        <w:spacing w:before="1" w:line="276" w:lineRule="auto"/>
        <w:ind w:right="396"/>
      </w:pPr>
    </w:p>
    <w:p w14:paraId="54E60664" w14:textId="77777777" w:rsidR="00093958" w:rsidRPr="00D10AF3" w:rsidRDefault="00093958" w:rsidP="00D10AF3">
      <w:pPr>
        <w:pStyle w:val="ListParagraph"/>
        <w:numPr>
          <w:ilvl w:val="0"/>
          <w:numId w:val="28"/>
        </w:numPr>
        <w:rPr>
          <w:b/>
          <w:sz w:val="40"/>
          <w:szCs w:val="40"/>
        </w:rPr>
      </w:pPr>
      <w:r w:rsidRPr="00D10AF3">
        <w:rPr>
          <w:b/>
          <w:sz w:val="40"/>
          <w:szCs w:val="40"/>
        </w:rPr>
        <w:br w:type="page"/>
      </w:r>
    </w:p>
    <w:p w14:paraId="15D180F5" w14:textId="44F70E22" w:rsidR="00A31287" w:rsidRDefault="00A31287" w:rsidP="00A31287">
      <w:pPr>
        <w:pStyle w:val="BodyText"/>
        <w:kinsoku w:val="0"/>
        <w:overflowPunct w:val="0"/>
        <w:spacing w:line="276" w:lineRule="auto"/>
        <w:jc w:val="center"/>
        <w:rPr>
          <w:b/>
          <w:sz w:val="40"/>
          <w:szCs w:val="40"/>
        </w:rPr>
      </w:pPr>
      <w:r>
        <w:rPr>
          <w:b/>
          <w:sz w:val="40"/>
          <w:szCs w:val="40"/>
        </w:rPr>
        <w:lastRenderedPageBreak/>
        <w:t>RCPP 3835 Contract</w:t>
      </w:r>
    </w:p>
    <w:p w14:paraId="13662870" w14:textId="77777777" w:rsidR="0079758C" w:rsidRDefault="0079758C" w:rsidP="00A31287">
      <w:pPr>
        <w:pStyle w:val="BodyText"/>
        <w:kinsoku w:val="0"/>
        <w:overflowPunct w:val="0"/>
        <w:spacing w:line="276" w:lineRule="auto"/>
        <w:jc w:val="center"/>
        <w:rPr>
          <w:b/>
          <w:sz w:val="40"/>
          <w:szCs w:val="40"/>
        </w:rPr>
      </w:pPr>
    </w:p>
    <w:p w14:paraId="0650B82D" w14:textId="5C92F894" w:rsidR="00A31287" w:rsidRDefault="00CB2D55" w:rsidP="00A31287">
      <w:pPr>
        <w:spacing w:before="16"/>
        <w:jc w:val="center"/>
        <w:rPr>
          <w:b/>
          <w:sz w:val="32"/>
          <w:szCs w:val="32"/>
        </w:rPr>
      </w:pPr>
      <w:r>
        <w:rPr>
          <w:b/>
          <w:sz w:val="32"/>
          <w:szCs w:val="32"/>
        </w:rPr>
        <w:t>Participant</w:t>
      </w:r>
      <w:r w:rsidR="00A31287">
        <w:rPr>
          <w:b/>
          <w:sz w:val="32"/>
          <w:szCs w:val="32"/>
        </w:rPr>
        <w:t xml:space="preserve"> Agreement</w:t>
      </w:r>
    </w:p>
    <w:p w14:paraId="61B637EA" w14:textId="0D5736B0" w:rsidR="00A31287" w:rsidRDefault="00CB2D55" w:rsidP="00A31287">
      <w:pPr>
        <w:spacing w:before="16"/>
        <w:jc w:val="center"/>
        <w:rPr>
          <w:b/>
          <w:sz w:val="32"/>
          <w:szCs w:val="32"/>
        </w:rPr>
      </w:pPr>
      <w:r>
        <w:rPr>
          <w:b/>
          <w:sz w:val="32"/>
          <w:szCs w:val="32"/>
        </w:rPr>
        <w:t>Participant</w:t>
      </w:r>
      <w:r w:rsidR="00A31287">
        <w:rPr>
          <w:b/>
          <w:sz w:val="32"/>
          <w:szCs w:val="32"/>
        </w:rPr>
        <w:t xml:space="preserve"> XX for Grassland </w:t>
      </w:r>
      <w:r w:rsidR="00167907">
        <w:rPr>
          <w:b/>
          <w:sz w:val="32"/>
          <w:szCs w:val="32"/>
        </w:rPr>
        <w:t>Enhancement</w:t>
      </w:r>
    </w:p>
    <w:p w14:paraId="2E043A0D" w14:textId="77777777" w:rsidR="0079758C" w:rsidRDefault="0079758C" w:rsidP="00A31287">
      <w:pPr>
        <w:spacing w:before="16"/>
        <w:jc w:val="center"/>
        <w:rPr>
          <w:b/>
          <w:sz w:val="32"/>
          <w:szCs w:val="32"/>
        </w:rPr>
      </w:pPr>
    </w:p>
    <w:p w14:paraId="06025F9B" w14:textId="3A98627C" w:rsidR="00D10AF3" w:rsidRPr="00D10AF3" w:rsidRDefault="00D10AF3" w:rsidP="00D10AF3">
      <w:pPr>
        <w:spacing w:before="120"/>
      </w:pPr>
      <w:r>
        <w:rPr>
          <w:b/>
          <w:bCs/>
          <w:sz w:val="24"/>
        </w:rPr>
        <w:t>Participant Agreement</w:t>
      </w:r>
      <w:r w:rsidR="00A31287">
        <w:rPr>
          <w:b/>
          <w:bCs/>
          <w:sz w:val="24"/>
        </w:rPr>
        <w:t>:</w:t>
      </w:r>
      <w:r w:rsidR="00A31287">
        <w:rPr>
          <w:sz w:val="24"/>
        </w:rPr>
        <w:t xml:space="preserve"> </w:t>
      </w:r>
      <w:r w:rsidRPr="00D10AF3">
        <w:t xml:space="preserve">This Participant Agreement is effective as of </w:t>
      </w:r>
      <w:r w:rsidRPr="00D10AF3">
        <w:rPr>
          <w:b/>
          <w:bCs/>
        </w:rPr>
        <w:t>[Date]</w:t>
      </w:r>
      <w:r w:rsidRPr="00D10AF3">
        <w:t xml:space="preserve">, between </w:t>
      </w:r>
      <w:r w:rsidRPr="00D10AF3">
        <w:rPr>
          <w:b/>
          <w:bCs/>
        </w:rPr>
        <w:t>[Participant Name]</w:t>
      </w:r>
      <w:r w:rsidRPr="00D10AF3">
        <w:t xml:space="preserve"> (hereinafter “Participant”), the </w:t>
      </w:r>
      <w:r w:rsidRPr="00D10AF3">
        <w:rPr>
          <w:b/>
          <w:bCs/>
        </w:rPr>
        <w:t>Rainwater Basin Joint Venture (RWBJV)</w:t>
      </w:r>
      <w:r w:rsidRPr="00D10AF3">
        <w:t xml:space="preserve">, and </w:t>
      </w:r>
      <w:r w:rsidRPr="00D10AF3">
        <w:rPr>
          <w:b/>
          <w:bCs/>
        </w:rPr>
        <w:t>[Partners]</w:t>
      </w:r>
      <w:r w:rsidRPr="00D10AF3">
        <w:t>.</w:t>
      </w:r>
    </w:p>
    <w:p w14:paraId="241A7D13" w14:textId="3F238731" w:rsidR="00D10AF3" w:rsidRPr="00D10AF3" w:rsidRDefault="00D10AF3" w:rsidP="00D10AF3">
      <w:pPr>
        <w:spacing w:before="120"/>
        <w:rPr>
          <w:sz w:val="24"/>
        </w:rPr>
      </w:pPr>
      <w:r w:rsidRPr="00D10AF3">
        <w:rPr>
          <w:b/>
          <w:bCs/>
          <w:sz w:val="24"/>
        </w:rPr>
        <w:t>Purpose:</w:t>
      </w:r>
      <w:r w:rsidR="00FB738D">
        <w:rPr>
          <w:b/>
          <w:bCs/>
          <w:sz w:val="24"/>
        </w:rPr>
        <w:t xml:space="preserve"> </w:t>
      </w:r>
      <w:r w:rsidRPr="00D10AF3">
        <w:rPr>
          <w:sz w:val="24"/>
        </w:rPr>
        <w:t>The purpose of this Agreement is to control woody invasive species and improve grassland habitat (hereinafter “Project”).</w:t>
      </w:r>
    </w:p>
    <w:p w14:paraId="273D0B7C" w14:textId="747CE8D7" w:rsidR="00D10AF3" w:rsidRPr="00D10AF3" w:rsidRDefault="00D10AF3" w:rsidP="00D10AF3">
      <w:pPr>
        <w:spacing w:before="120"/>
        <w:rPr>
          <w:sz w:val="24"/>
        </w:rPr>
      </w:pPr>
      <w:r w:rsidRPr="00D10AF3">
        <w:rPr>
          <w:b/>
          <w:bCs/>
          <w:sz w:val="24"/>
        </w:rPr>
        <w:t>Project Location:</w:t>
      </w:r>
      <w:r w:rsidR="00FB738D">
        <w:rPr>
          <w:b/>
          <w:bCs/>
          <w:sz w:val="24"/>
        </w:rPr>
        <w:t xml:space="preserve"> </w:t>
      </w:r>
      <w:r w:rsidRPr="00D10AF3">
        <w:rPr>
          <w:sz w:val="24"/>
        </w:rPr>
        <w:t xml:space="preserve">This Project will be conducted on land located </w:t>
      </w:r>
      <w:proofErr w:type="gramStart"/>
      <w:r w:rsidRPr="00D10AF3">
        <w:rPr>
          <w:sz w:val="24"/>
        </w:rPr>
        <w:t xml:space="preserve">in </w:t>
      </w:r>
      <w:r w:rsidRPr="00D10AF3">
        <w:rPr>
          <w:b/>
          <w:bCs/>
          <w:sz w:val="24"/>
        </w:rPr>
        <w:t>[County],</w:t>
      </w:r>
      <w:proofErr w:type="gramEnd"/>
      <w:r w:rsidRPr="00D10AF3">
        <w:rPr>
          <w:b/>
          <w:bCs/>
          <w:sz w:val="24"/>
        </w:rPr>
        <w:t xml:space="preserve"> Nebraska</w:t>
      </w:r>
      <w:r w:rsidRPr="00D10AF3">
        <w:rPr>
          <w:sz w:val="24"/>
        </w:rPr>
        <w:t>, described as follows:</w:t>
      </w:r>
      <w:r w:rsidRPr="00D10AF3">
        <w:rPr>
          <w:sz w:val="24"/>
        </w:rPr>
        <w:br/>
      </w:r>
      <w:r w:rsidRPr="00D10AF3">
        <w:rPr>
          <w:b/>
          <w:bCs/>
          <w:sz w:val="24"/>
        </w:rPr>
        <w:t>Legal Description:</w:t>
      </w:r>
      <w:r w:rsidRPr="00D10AF3">
        <w:rPr>
          <w:sz w:val="24"/>
        </w:rPr>
        <w:t xml:space="preserve"> ____________________________</w:t>
      </w:r>
    </w:p>
    <w:p w14:paraId="62256EAC" w14:textId="00AC626D" w:rsidR="00A31287" w:rsidRDefault="00D10AF3" w:rsidP="009F31FD">
      <w:pPr>
        <w:spacing w:before="120"/>
        <w:rPr>
          <w:sz w:val="24"/>
        </w:rPr>
      </w:pPr>
      <w:r w:rsidRPr="00D10AF3">
        <w:rPr>
          <w:b/>
          <w:bCs/>
          <w:sz w:val="24"/>
        </w:rPr>
        <w:t>Scope:</w:t>
      </w:r>
      <w:r w:rsidR="002225A5">
        <w:rPr>
          <w:b/>
          <w:bCs/>
          <w:sz w:val="24"/>
        </w:rPr>
        <w:t xml:space="preserve"> </w:t>
      </w:r>
      <w:r w:rsidRPr="00D10AF3">
        <w:rPr>
          <w:sz w:val="24"/>
        </w:rPr>
        <w:t xml:space="preserve">The Project will enhance approximately </w:t>
      </w:r>
      <w:r w:rsidRPr="00D10AF3">
        <w:rPr>
          <w:b/>
          <w:bCs/>
          <w:sz w:val="24"/>
        </w:rPr>
        <w:t>[Number of Acres]</w:t>
      </w:r>
      <w:r w:rsidRPr="00D10AF3">
        <w:rPr>
          <w:sz w:val="24"/>
        </w:rPr>
        <w:t xml:space="preserve"> of grasslands.</w:t>
      </w:r>
    </w:p>
    <w:p w14:paraId="7ABF7E0B" w14:textId="1B109E2F" w:rsidR="00FB738D" w:rsidRPr="00FB738D" w:rsidRDefault="31F9E223" w:rsidP="5268A076">
      <w:pPr>
        <w:spacing w:before="120"/>
        <w:rPr>
          <w:sz w:val="24"/>
          <w:szCs w:val="24"/>
        </w:rPr>
      </w:pPr>
      <w:r w:rsidRPr="5268A076">
        <w:rPr>
          <w:sz w:val="24"/>
          <w:szCs w:val="24"/>
        </w:rPr>
        <w:t>_________________</w:t>
      </w:r>
      <w:r w:rsidR="46274C84" w:rsidRPr="5268A076">
        <w:rPr>
          <w:sz w:val="24"/>
          <w:szCs w:val="24"/>
        </w:rPr>
        <w:t>_____________________</w:t>
      </w:r>
    </w:p>
    <w:p w14:paraId="3423D257" w14:textId="1665A0A6" w:rsidR="57F753F6" w:rsidRPr="00211772" w:rsidRDefault="57F753F6" w:rsidP="5268A076">
      <w:pPr>
        <w:spacing w:before="120"/>
        <w:rPr>
          <w:sz w:val="24"/>
          <w:szCs w:val="24"/>
        </w:rPr>
      </w:pPr>
      <w:r w:rsidRPr="00211772">
        <w:rPr>
          <w:b/>
          <w:bCs/>
          <w:sz w:val="24"/>
          <w:szCs w:val="24"/>
        </w:rPr>
        <w:t>Term of Agreement:</w:t>
      </w:r>
      <w:r w:rsidRPr="5268A076">
        <w:rPr>
          <w:b/>
          <w:bCs/>
          <w:sz w:val="24"/>
          <w:szCs w:val="24"/>
        </w:rPr>
        <w:t xml:space="preserve"> </w:t>
      </w:r>
      <w:r w:rsidRPr="5268A076">
        <w:rPr>
          <w:sz w:val="24"/>
          <w:szCs w:val="24"/>
        </w:rPr>
        <w:t>Agreement will be considered initiated with signature of RCPP Coordinator, with the associated benchmarks an</w:t>
      </w:r>
      <w:r w:rsidR="4DF08773" w:rsidRPr="5268A076">
        <w:rPr>
          <w:sz w:val="24"/>
          <w:szCs w:val="24"/>
        </w:rPr>
        <w:t>d timelines outlined in the table below.</w:t>
      </w:r>
    </w:p>
    <w:p w14:paraId="5A46CAB4" w14:textId="77777777" w:rsidR="00A31287" w:rsidRDefault="00A31287" w:rsidP="00A31287">
      <w:pPr>
        <w:spacing w:before="16"/>
        <w:rPr>
          <w:sz w:val="24"/>
        </w:rPr>
      </w:pPr>
    </w:p>
    <w:p w14:paraId="68DB4902" w14:textId="4BDAB959" w:rsidR="00A31287" w:rsidRDefault="057C5A5A" w:rsidP="00A31287">
      <w:pPr>
        <w:adjustRightInd w:val="0"/>
        <w:rPr>
          <w:sz w:val="24"/>
          <w:szCs w:val="24"/>
        </w:rPr>
      </w:pPr>
      <w:r w:rsidRPr="5268A076">
        <w:rPr>
          <w:b/>
          <w:bCs/>
          <w:sz w:val="24"/>
          <w:szCs w:val="24"/>
        </w:rPr>
        <w:t>Agreement Elements:</w:t>
      </w:r>
      <w:r w:rsidRPr="5268A076">
        <w:rPr>
          <w:sz w:val="24"/>
          <w:szCs w:val="24"/>
        </w:rPr>
        <w:t xml:space="preserve"> Project components include</w:t>
      </w:r>
      <w:r w:rsidR="0BE23E36" w:rsidRPr="5268A076">
        <w:rPr>
          <w:sz w:val="24"/>
          <w:szCs w:val="24"/>
        </w:rPr>
        <w:t>:</w:t>
      </w:r>
    </w:p>
    <w:tbl>
      <w:tblPr>
        <w:tblStyle w:val="TableGrid"/>
        <w:tblW w:w="0" w:type="auto"/>
        <w:tblLook w:val="06A0" w:firstRow="1" w:lastRow="0" w:firstColumn="1" w:lastColumn="0" w:noHBand="1" w:noVBand="1"/>
      </w:tblPr>
      <w:tblGrid>
        <w:gridCol w:w="3237"/>
        <w:gridCol w:w="3236"/>
        <w:gridCol w:w="3237"/>
      </w:tblGrid>
      <w:tr w:rsidR="5268A076" w14:paraId="194DBA27" w14:textId="77777777" w:rsidTr="5268A076">
        <w:trPr>
          <w:trHeight w:val="300"/>
        </w:trPr>
        <w:tc>
          <w:tcPr>
            <w:tcW w:w="3240" w:type="dxa"/>
          </w:tcPr>
          <w:p w14:paraId="20DBF668" w14:textId="3F48EBFA" w:rsidR="54F66CE3" w:rsidRDefault="54F66CE3" w:rsidP="5268A076">
            <w:pPr>
              <w:rPr>
                <w:sz w:val="24"/>
                <w:szCs w:val="24"/>
              </w:rPr>
            </w:pPr>
            <w:r w:rsidRPr="5268A076">
              <w:rPr>
                <w:sz w:val="24"/>
                <w:szCs w:val="24"/>
              </w:rPr>
              <w:t>Conservation Practice:</w:t>
            </w:r>
          </w:p>
        </w:tc>
        <w:tc>
          <w:tcPr>
            <w:tcW w:w="3240" w:type="dxa"/>
          </w:tcPr>
          <w:p w14:paraId="294D082B" w14:textId="3D4EE329" w:rsidR="54F66CE3" w:rsidRDefault="54F66CE3" w:rsidP="5268A076">
            <w:pPr>
              <w:rPr>
                <w:sz w:val="24"/>
                <w:szCs w:val="24"/>
              </w:rPr>
            </w:pPr>
            <w:r w:rsidRPr="5268A076">
              <w:rPr>
                <w:sz w:val="24"/>
                <w:szCs w:val="24"/>
              </w:rPr>
              <w:t>Acres:</w:t>
            </w:r>
          </w:p>
        </w:tc>
        <w:tc>
          <w:tcPr>
            <w:tcW w:w="3240" w:type="dxa"/>
          </w:tcPr>
          <w:p w14:paraId="01551B4F" w14:textId="49F8CD63" w:rsidR="2D3AD61F" w:rsidRDefault="2D3AD61F" w:rsidP="5268A076">
            <w:pPr>
              <w:rPr>
                <w:sz w:val="24"/>
                <w:szCs w:val="24"/>
              </w:rPr>
            </w:pPr>
            <w:r w:rsidRPr="5268A076">
              <w:rPr>
                <w:sz w:val="24"/>
                <w:szCs w:val="24"/>
              </w:rPr>
              <w:t xml:space="preserve">Expected </w:t>
            </w:r>
            <w:r w:rsidR="54F66CE3" w:rsidRPr="5268A076">
              <w:rPr>
                <w:sz w:val="24"/>
                <w:szCs w:val="24"/>
              </w:rPr>
              <w:t>Completion Date (Month/Year):</w:t>
            </w:r>
          </w:p>
        </w:tc>
      </w:tr>
      <w:tr w:rsidR="5268A076" w14:paraId="4AE3A16A" w14:textId="77777777" w:rsidTr="5268A076">
        <w:trPr>
          <w:trHeight w:val="300"/>
        </w:trPr>
        <w:tc>
          <w:tcPr>
            <w:tcW w:w="3240" w:type="dxa"/>
          </w:tcPr>
          <w:p w14:paraId="223B6F20" w14:textId="7913BBD2" w:rsidR="54F66CE3" w:rsidRDefault="54F66CE3" w:rsidP="5268A076">
            <w:pPr>
              <w:rPr>
                <w:sz w:val="24"/>
                <w:szCs w:val="24"/>
              </w:rPr>
            </w:pPr>
            <w:r w:rsidRPr="5268A076">
              <w:rPr>
                <w:sz w:val="24"/>
                <w:szCs w:val="24"/>
              </w:rPr>
              <w:t>Brush Management</w:t>
            </w:r>
            <w:r w:rsidR="135BBB41" w:rsidRPr="5268A076">
              <w:rPr>
                <w:sz w:val="24"/>
                <w:szCs w:val="24"/>
              </w:rPr>
              <w:t>*</w:t>
            </w:r>
          </w:p>
        </w:tc>
        <w:tc>
          <w:tcPr>
            <w:tcW w:w="3240" w:type="dxa"/>
          </w:tcPr>
          <w:p w14:paraId="6942F990" w14:textId="15A137AB" w:rsidR="5268A076" w:rsidRDefault="5268A076" w:rsidP="5268A076">
            <w:pPr>
              <w:rPr>
                <w:sz w:val="24"/>
                <w:szCs w:val="24"/>
              </w:rPr>
            </w:pPr>
          </w:p>
        </w:tc>
        <w:tc>
          <w:tcPr>
            <w:tcW w:w="3240" w:type="dxa"/>
          </w:tcPr>
          <w:p w14:paraId="74BA3D5C" w14:textId="15A137AB" w:rsidR="5268A076" w:rsidRDefault="5268A076" w:rsidP="5268A076">
            <w:pPr>
              <w:rPr>
                <w:sz w:val="24"/>
                <w:szCs w:val="24"/>
              </w:rPr>
            </w:pPr>
          </w:p>
        </w:tc>
      </w:tr>
      <w:tr w:rsidR="5268A076" w14:paraId="2BD7DCE7" w14:textId="77777777" w:rsidTr="5268A076">
        <w:trPr>
          <w:trHeight w:val="300"/>
        </w:trPr>
        <w:tc>
          <w:tcPr>
            <w:tcW w:w="3240" w:type="dxa"/>
          </w:tcPr>
          <w:p w14:paraId="3234954D" w14:textId="492F5A1A" w:rsidR="54F66CE3" w:rsidRDefault="54F66CE3" w:rsidP="5268A076">
            <w:pPr>
              <w:rPr>
                <w:sz w:val="24"/>
                <w:szCs w:val="24"/>
              </w:rPr>
            </w:pPr>
            <w:r w:rsidRPr="5268A076">
              <w:rPr>
                <w:sz w:val="24"/>
                <w:szCs w:val="24"/>
              </w:rPr>
              <w:t>Grazing Management</w:t>
            </w:r>
          </w:p>
        </w:tc>
        <w:tc>
          <w:tcPr>
            <w:tcW w:w="3240" w:type="dxa"/>
          </w:tcPr>
          <w:p w14:paraId="3E8E6BE6" w14:textId="15A137AB" w:rsidR="5268A076" w:rsidRDefault="5268A076" w:rsidP="5268A076">
            <w:pPr>
              <w:rPr>
                <w:sz w:val="24"/>
                <w:szCs w:val="24"/>
              </w:rPr>
            </w:pPr>
          </w:p>
        </w:tc>
        <w:tc>
          <w:tcPr>
            <w:tcW w:w="3240" w:type="dxa"/>
          </w:tcPr>
          <w:p w14:paraId="7989BC1D" w14:textId="15A137AB" w:rsidR="5268A076" w:rsidRDefault="5268A076" w:rsidP="5268A076">
            <w:pPr>
              <w:rPr>
                <w:sz w:val="24"/>
                <w:szCs w:val="24"/>
              </w:rPr>
            </w:pPr>
          </w:p>
        </w:tc>
      </w:tr>
      <w:tr w:rsidR="5268A076" w14:paraId="3364AE9B" w14:textId="77777777" w:rsidTr="5268A076">
        <w:trPr>
          <w:trHeight w:val="300"/>
        </w:trPr>
        <w:tc>
          <w:tcPr>
            <w:tcW w:w="3240" w:type="dxa"/>
          </w:tcPr>
          <w:p w14:paraId="334E6810" w14:textId="1A970FB9" w:rsidR="54F66CE3" w:rsidRDefault="54F66CE3" w:rsidP="5268A076">
            <w:pPr>
              <w:rPr>
                <w:sz w:val="24"/>
                <w:szCs w:val="24"/>
              </w:rPr>
            </w:pPr>
            <w:r w:rsidRPr="5268A076">
              <w:rPr>
                <w:sz w:val="24"/>
                <w:szCs w:val="24"/>
              </w:rPr>
              <w:t>Prescribed Burning</w:t>
            </w:r>
          </w:p>
        </w:tc>
        <w:tc>
          <w:tcPr>
            <w:tcW w:w="3240" w:type="dxa"/>
          </w:tcPr>
          <w:p w14:paraId="4E1A45E7" w14:textId="15A137AB" w:rsidR="5268A076" w:rsidRDefault="5268A076" w:rsidP="5268A076">
            <w:pPr>
              <w:rPr>
                <w:sz w:val="24"/>
                <w:szCs w:val="24"/>
              </w:rPr>
            </w:pPr>
          </w:p>
        </w:tc>
        <w:tc>
          <w:tcPr>
            <w:tcW w:w="3240" w:type="dxa"/>
          </w:tcPr>
          <w:p w14:paraId="3161ADCB" w14:textId="15A137AB" w:rsidR="5268A076" w:rsidRDefault="5268A076" w:rsidP="5268A076">
            <w:pPr>
              <w:rPr>
                <w:sz w:val="24"/>
                <w:szCs w:val="24"/>
              </w:rPr>
            </w:pPr>
          </w:p>
        </w:tc>
      </w:tr>
      <w:tr w:rsidR="5268A076" w14:paraId="18446F1F" w14:textId="77777777" w:rsidTr="5268A076">
        <w:trPr>
          <w:trHeight w:val="300"/>
        </w:trPr>
        <w:tc>
          <w:tcPr>
            <w:tcW w:w="3240" w:type="dxa"/>
          </w:tcPr>
          <w:p w14:paraId="5C93600A" w14:textId="67C5A6C5" w:rsidR="54F66CE3" w:rsidRDefault="54F66CE3" w:rsidP="5268A076">
            <w:pPr>
              <w:rPr>
                <w:sz w:val="24"/>
                <w:szCs w:val="24"/>
              </w:rPr>
            </w:pPr>
            <w:r w:rsidRPr="5268A076">
              <w:rPr>
                <w:sz w:val="24"/>
                <w:szCs w:val="24"/>
              </w:rPr>
              <w:t>Pest Management</w:t>
            </w:r>
            <w:r w:rsidR="000D3FE4">
              <w:rPr>
                <w:sz w:val="24"/>
                <w:szCs w:val="24"/>
              </w:rPr>
              <w:t>**</w:t>
            </w:r>
          </w:p>
        </w:tc>
        <w:tc>
          <w:tcPr>
            <w:tcW w:w="3240" w:type="dxa"/>
          </w:tcPr>
          <w:p w14:paraId="3CB512DF" w14:textId="15A137AB" w:rsidR="5268A076" w:rsidRDefault="5268A076" w:rsidP="5268A076">
            <w:pPr>
              <w:rPr>
                <w:sz w:val="24"/>
                <w:szCs w:val="24"/>
              </w:rPr>
            </w:pPr>
          </w:p>
        </w:tc>
        <w:tc>
          <w:tcPr>
            <w:tcW w:w="3240" w:type="dxa"/>
          </w:tcPr>
          <w:p w14:paraId="723AEBEB" w14:textId="15A137AB" w:rsidR="5268A076" w:rsidRDefault="5268A076" w:rsidP="5268A076">
            <w:pPr>
              <w:rPr>
                <w:sz w:val="24"/>
                <w:szCs w:val="24"/>
              </w:rPr>
            </w:pPr>
          </w:p>
        </w:tc>
      </w:tr>
    </w:tbl>
    <w:p w14:paraId="760832C5" w14:textId="3E5AE699" w:rsidR="4B8AB03F" w:rsidRDefault="000D3FE4" w:rsidP="00211772">
      <w:pPr>
        <w:rPr>
          <w:sz w:val="24"/>
          <w:szCs w:val="24"/>
        </w:rPr>
      </w:pPr>
      <w:r>
        <w:rPr>
          <w:sz w:val="24"/>
          <w:szCs w:val="24"/>
        </w:rPr>
        <w:t>*</w:t>
      </w:r>
      <w:r w:rsidR="4B8AB03F" w:rsidRPr="5268A076">
        <w:rPr>
          <w:sz w:val="24"/>
          <w:szCs w:val="24"/>
        </w:rPr>
        <w:t>Brush Management will be completed within 18 months of project initiation</w:t>
      </w:r>
    </w:p>
    <w:p w14:paraId="3F8CC7F7" w14:textId="7D5D1EE6" w:rsidR="00A31287" w:rsidRDefault="000D3FE4" w:rsidP="00A31287">
      <w:pPr>
        <w:widowControl/>
        <w:adjustRightInd w:val="0"/>
        <w:rPr>
          <w:sz w:val="24"/>
          <w:szCs w:val="24"/>
        </w:rPr>
      </w:pPr>
      <w:r>
        <w:rPr>
          <w:sz w:val="24"/>
          <w:szCs w:val="24"/>
        </w:rPr>
        <w:t>**</w:t>
      </w:r>
      <w:r w:rsidR="4B8AB03F" w:rsidRPr="5268A076">
        <w:rPr>
          <w:sz w:val="24"/>
          <w:szCs w:val="24"/>
        </w:rPr>
        <w:t xml:space="preserve">Pest Management will be completed </w:t>
      </w:r>
      <w:r>
        <w:rPr>
          <w:sz w:val="24"/>
          <w:szCs w:val="24"/>
        </w:rPr>
        <w:t xml:space="preserve">each year for </w:t>
      </w:r>
      <w:r w:rsidR="4B8AB03F" w:rsidRPr="5268A076">
        <w:rPr>
          <w:sz w:val="24"/>
          <w:szCs w:val="24"/>
        </w:rPr>
        <w:t>2 years</w:t>
      </w:r>
      <w:r w:rsidR="0079758C">
        <w:rPr>
          <w:sz w:val="24"/>
          <w:szCs w:val="24"/>
        </w:rPr>
        <w:t xml:space="preserve"> (growing seasons)</w:t>
      </w:r>
      <w:r w:rsidR="4B8AB03F" w:rsidRPr="5268A076">
        <w:rPr>
          <w:sz w:val="24"/>
          <w:szCs w:val="24"/>
        </w:rPr>
        <w:t xml:space="preserve"> </w:t>
      </w:r>
      <w:proofErr w:type="gramStart"/>
      <w:r w:rsidR="4B8AB03F" w:rsidRPr="5268A076">
        <w:rPr>
          <w:sz w:val="24"/>
          <w:szCs w:val="24"/>
        </w:rPr>
        <w:t>subsequent t</w:t>
      </w:r>
      <w:r w:rsidR="1C179E34" w:rsidRPr="5268A076">
        <w:rPr>
          <w:sz w:val="24"/>
          <w:szCs w:val="24"/>
        </w:rPr>
        <w:t>o</w:t>
      </w:r>
      <w:proofErr w:type="gramEnd"/>
      <w:r w:rsidR="1C179E34" w:rsidRPr="5268A076">
        <w:rPr>
          <w:sz w:val="24"/>
          <w:szCs w:val="24"/>
        </w:rPr>
        <w:t xml:space="preserve"> the completion of Brush Management</w:t>
      </w:r>
    </w:p>
    <w:p w14:paraId="4DFFBAE9" w14:textId="77777777" w:rsidR="0079758C" w:rsidRDefault="0079758C" w:rsidP="00A31287">
      <w:pPr>
        <w:widowControl/>
        <w:adjustRightInd w:val="0"/>
        <w:rPr>
          <w:sz w:val="24"/>
        </w:rPr>
      </w:pPr>
    </w:p>
    <w:p w14:paraId="14B5EB38" w14:textId="61948641" w:rsidR="00FB738D" w:rsidRDefault="00FB738D" w:rsidP="00FB738D">
      <w:pPr>
        <w:ind w:right="-20"/>
        <w:rPr>
          <w:b/>
          <w:bCs/>
          <w:sz w:val="24"/>
        </w:rPr>
      </w:pPr>
      <w:r w:rsidRPr="00FB738D">
        <w:rPr>
          <w:b/>
          <w:bCs/>
          <w:sz w:val="24"/>
        </w:rPr>
        <w:t>Participant Responsibilities</w:t>
      </w:r>
      <w:r>
        <w:rPr>
          <w:b/>
          <w:bCs/>
          <w:sz w:val="24"/>
        </w:rPr>
        <w:t>:</w:t>
      </w:r>
    </w:p>
    <w:p w14:paraId="220D8A27" w14:textId="77777777" w:rsidR="00FB738D" w:rsidRPr="00FB738D" w:rsidRDefault="00FB738D" w:rsidP="00FB738D">
      <w:pPr>
        <w:ind w:right="-20"/>
        <w:rPr>
          <w:sz w:val="24"/>
        </w:rPr>
      </w:pPr>
      <w:r w:rsidRPr="00FB738D">
        <w:rPr>
          <w:sz w:val="24"/>
        </w:rPr>
        <w:t>The Participant agrees to the following terms:</w:t>
      </w:r>
    </w:p>
    <w:p w14:paraId="7C79C697" w14:textId="77777777" w:rsidR="00FB738D" w:rsidRPr="00FB738D" w:rsidRDefault="00FB738D" w:rsidP="00FB738D">
      <w:pPr>
        <w:numPr>
          <w:ilvl w:val="0"/>
          <w:numId w:val="29"/>
        </w:numPr>
        <w:ind w:right="-20"/>
        <w:rPr>
          <w:b/>
          <w:bCs/>
          <w:sz w:val="24"/>
        </w:rPr>
      </w:pPr>
      <w:r w:rsidRPr="00FB738D">
        <w:rPr>
          <w:b/>
          <w:bCs/>
          <w:sz w:val="24"/>
        </w:rPr>
        <w:t>Authority &amp; Rights:</w:t>
      </w:r>
    </w:p>
    <w:p w14:paraId="66C4998C" w14:textId="7A78FCB1" w:rsidR="00FB738D" w:rsidRPr="00FB738D" w:rsidRDefault="00FB738D" w:rsidP="00FB738D">
      <w:pPr>
        <w:numPr>
          <w:ilvl w:val="1"/>
          <w:numId w:val="29"/>
        </w:numPr>
        <w:ind w:right="-20"/>
        <w:rPr>
          <w:sz w:val="24"/>
        </w:rPr>
      </w:pPr>
      <w:r w:rsidRPr="00FB738D">
        <w:rPr>
          <w:sz w:val="24"/>
        </w:rPr>
        <w:t xml:space="preserve">Participant, with authority over land management decisions, warrants that no outstanding rights interfere with this </w:t>
      </w:r>
      <w:r>
        <w:rPr>
          <w:sz w:val="24"/>
        </w:rPr>
        <w:t>a</w:t>
      </w:r>
      <w:r w:rsidRPr="00FB738D">
        <w:rPr>
          <w:sz w:val="24"/>
        </w:rPr>
        <w:t>greement.</w:t>
      </w:r>
    </w:p>
    <w:p w14:paraId="1F437218" w14:textId="704C75EB" w:rsidR="00FB738D" w:rsidRPr="00FB738D" w:rsidRDefault="00FB738D" w:rsidP="00FB738D">
      <w:pPr>
        <w:numPr>
          <w:ilvl w:val="1"/>
          <w:numId w:val="29"/>
        </w:numPr>
        <w:ind w:right="-20"/>
        <w:rPr>
          <w:sz w:val="24"/>
        </w:rPr>
      </w:pPr>
      <w:r w:rsidRPr="00FB738D">
        <w:rPr>
          <w:sz w:val="24"/>
        </w:rPr>
        <w:t>Participant retains all rights to control trespass and remains responsible for taxes, assessments, and damage claims.</w:t>
      </w:r>
    </w:p>
    <w:p w14:paraId="797CBB36" w14:textId="77777777" w:rsidR="00FB738D" w:rsidRPr="00FB738D" w:rsidRDefault="00FB738D" w:rsidP="00FB738D">
      <w:pPr>
        <w:numPr>
          <w:ilvl w:val="0"/>
          <w:numId w:val="29"/>
        </w:numPr>
        <w:ind w:right="-20"/>
        <w:rPr>
          <w:b/>
          <w:bCs/>
          <w:sz w:val="24"/>
        </w:rPr>
      </w:pPr>
      <w:r w:rsidRPr="00FB738D">
        <w:rPr>
          <w:b/>
          <w:bCs/>
          <w:sz w:val="24"/>
        </w:rPr>
        <w:t>Ownership Changes:</w:t>
      </w:r>
    </w:p>
    <w:p w14:paraId="4127052C" w14:textId="4C7B6F9B" w:rsidR="00FB738D" w:rsidRPr="00FB738D" w:rsidRDefault="00FB738D" w:rsidP="00FB738D">
      <w:pPr>
        <w:numPr>
          <w:ilvl w:val="1"/>
          <w:numId w:val="29"/>
        </w:numPr>
        <w:ind w:right="-20"/>
        <w:rPr>
          <w:sz w:val="24"/>
        </w:rPr>
      </w:pPr>
      <w:proofErr w:type="gramStart"/>
      <w:r w:rsidRPr="00FB738D">
        <w:rPr>
          <w:sz w:val="24"/>
        </w:rPr>
        <w:t>Participant</w:t>
      </w:r>
      <w:proofErr w:type="gramEnd"/>
      <w:r w:rsidRPr="00FB738D">
        <w:rPr>
          <w:sz w:val="24"/>
        </w:rPr>
        <w:t xml:space="preserve"> will notify RWBJV and the lead partner of any pending ownership changes.</w:t>
      </w:r>
    </w:p>
    <w:p w14:paraId="10FE3AE2" w14:textId="77777777" w:rsidR="00FB738D" w:rsidRPr="00FB738D" w:rsidRDefault="00FB738D" w:rsidP="00FB738D">
      <w:pPr>
        <w:numPr>
          <w:ilvl w:val="1"/>
          <w:numId w:val="29"/>
        </w:numPr>
        <w:ind w:right="-20"/>
        <w:rPr>
          <w:sz w:val="24"/>
        </w:rPr>
      </w:pPr>
      <w:r w:rsidRPr="00FB738D">
        <w:rPr>
          <w:sz w:val="24"/>
        </w:rPr>
        <w:t>This Agreement remains in effect for the described land for its full term, regardless of ownership changes.</w:t>
      </w:r>
    </w:p>
    <w:p w14:paraId="0425B809" w14:textId="77777777" w:rsidR="00FB738D" w:rsidRPr="00FB738D" w:rsidRDefault="00FB738D" w:rsidP="00FB738D">
      <w:pPr>
        <w:numPr>
          <w:ilvl w:val="0"/>
          <w:numId w:val="29"/>
        </w:numPr>
        <w:ind w:right="-20"/>
        <w:rPr>
          <w:b/>
          <w:bCs/>
          <w:sz w:val="24"/>
        </w:rPr>
      </w:pPr>
      <w:r w:rsidRPr="00FB738D">
        <w:rPr>
          <w:b/>
          <w:bCs/>
          <w:sz w:val="24"/>
        </w:rPr>
        <w:t>Landowner Concurrence:</w:t>
      </w:r>
    </w:p>
    <w:p w14:paraId="3611F322" w14:textId="46EED569" w:rsidR="00FB738D" w:rsidRPr="00FB738D" w:rsidRDefault="00FB738D" w:rsidP="00FB738D">
      <w:pPr>
        <w:numPr>
          <w:ilvl w:val="1"/>
          <w:numId w:val="29"/>
        </w:numPr>
        <w:ind w:right="-20"/>
        <w:rPr>
          <w:sz w:val="24"/>
        </w:rPr>
      </w:pPr>
      <w:r w:rsidRPr="00FB738D">
        <w:rPr>
          <w:sz w:val="24"/>
        </w:rPr>
        <w:lastRenderedPageBreak/>
        <w:t>If the Participant is not the landowner, written concurrence from the landowner is required to allow project activities</w:t>
      </w:r>
      <w:r w:rsidR="00BE70E4">
        <w:rPr>
          <w:sz w:val="24"/>
        </w:rPr>
        <w:t xml:space="preserve"> (Appendix B)</w:t>
      </w:r>
      <w:r w:rsidRPr="00FB738D">
        <w:rPr>
          <w:sz w:val="24"/>
        </w:rPr>
        <w:t>.</w:t>
      </w:r>
    </w:p>
    <w:p w14:paraId="69A92C3A" w14:textId="77777777" w:rsidR="00FB738D" w:rsidRPr="00FB738D" w:rsidRDefault="00FB738D" w:rsidP="00FB738D">
      <w:pPr>
        <w:numPr>
          <w:ilvl w:val="0"/>
          <w:numId w:val="29"/>
        </w:numPr>
        <w:ind w:right="-20"/>
        <w:rPr>
          <w:b/>
          <w:bCs/>
          <w:sz w:val="24"/>
        </w:rPr>
      </w:pPr>
      <w:r w:rsidRPr="00FB738D">
        <w:rPr>
          <w:b/>
          <w:bCs/>
          <w:sz w:val="24"/>
        </w:rPr>
        <w:t>Funding &amp; Procurement:</w:t>
      </w:r>
    </w:p>
    <w:p w14:paraId="1A1294D9" w14:textId="30EECF23" w:rsidR="00FB738D" w:rsidRPr="00FB738D" w:rsidRDefault="00FB738D" w:rsidP="00FB738D">
      <w:pPr>
        <w:numPr>
          <w:ilvl w:val="1"/>
          <w:numId w:val="29"/>
        </w:numPr>
        <w:ind w:right="-20"/>
        <w:rPr>
          <w:sz w:val="24"/>
        </w:rPr>
      </w:pPr>
      <w:proofErr w:type="gramStart"/>
      <w:r w:rsidRPr="00FB738D">
        <w:rPr>
          <w:sz w:val="24"/>
        </w:rPr>
        <w:t>Participant agrees</w:t>
      </w:r>
      <w:proofErr w:type="gramEnd"/>
      <w:r w:rsidRPr="00FB738D">
        <w:rPr>
          <w:sz w:val="24"/>
        </w:rPr>
        <w:t xml:space="preserve"> to provide partial funding as outlined in this </w:t>
      </w:r>
      <w:r>
        <w:rPr>
          <w:sz w:val="24"/>
        </w:rPr>
        <w:t>a</w:t>
      </w:r>
      <w:r w:rsidRPr="00FB738D">
        <w:rPr>
          <w:sz w:val="24"/>
        </w:rPr>
        <w:t>greement.</w:t>
      </w:r>
    </w:p>
    <w:p w14:paraId="55E51243" w14:textId="038618F4" w:rsidR="00FB738D" w:rsidRPr="00FB738D" w:rsidRDefault="00FB738D" w:rsidP="00FB738D">
      <w:pPr>
        <w:numPr>
          <w:ilvl w:val="1"/>
          <w:numId w:val="29"/>
        </w:numPr>
        <w:ind w:right="-20"/>
        <w:rPr>
          <w:sz w:val="24"/>
        </w:rPr>
      </w:pPr>
      <w:r w:rsidRPr="00FB738D">
        <w:rPr>
          <w:sz w:val="24"/>
        </w:rPr>
        <w:t>Participant will work with lead partner(s) to secure bids for work completed.</w:t>
      </w:r>
    </w:p>
    <w:p w14:paraId="4FFA6E7A" w14:textId="77777777" w:rsidR="00FB738D" w:rsidRPr="00FB738D" w:rsidRDefault="00FB738D" w:rsidP="00FB738D">
      <w:pPr>
        <w:numPr>
          <w:ilvl w:val="0"/>
          <w:numId w:val="29"/>
        </w:numPr>
        <w:ind w:right="-20"/>
        <w:rPr>
          <w:b/>
          <w:bCs/>
          <w:sz w:val="24"/>
        </w:rPr>
      </w:pPr>
      <w:r w:rsidRPr="00FB738D">
        <w:rPr>
          <w:b/>
          <w:bCs/>
          <w:sz w:val="24"/>
        </w:rPr>
        <w:t>Compliance &amp; Standards:</w:t>
      </w:r>
    </w:p>
    <w:p w14:paraId="556D2BDD" w14:textId="77777777" w:rsidR="00FB738D" w:rsidRPr="00FB738D" w:rsidRDefault="00FB738D" w:rsidP="00FB738D">
      <w:pPr>
        <w:numPr>
          <w:ilvl w:val="1"/>
          <w:numId w:val="29"/>
        </w:numPr>
        <w:ind w:right="-20"/>
        <w:rPr>
          <w:sz w:val="24"/>
        </w:rPr>
      </w:pPr>
      <w:r w:rsidRPr="00FB738D">
        <w:rPr>
          <w:sz w:val="24"/>
        </w:rPr>
        <w:t>All conservation measures outlined in the application must be followed.</w:t>
      </w:r>
    </w:p>
    <w:p w14:paraId="5838AC8D" w14:textId="77777777" w:rsidR="00FB738D" w:rsidRPr="00FB738D" w:rsidRDefault="00FB738D" w:rsidP="00FB738D">
      <w:pPr>
        <w:numPr>
          <w:ilvl w:val="1"/>
          <w:numId w:val="29"/>
        </w:numPr>
        <w:ind w:right="-20"/>
        <w:rPr>
          <w:sz w:val="24"/>
        </w:rPr>
      </w:pPr>
      <w:r w:rsidRPr="00FB738D">
        <w:rPr>
          <w:sz w:val="24"/>
        </w:rPr>
        <w:t>All work must meet NRCS standards and specifications for the practices defined in the associated maps and contract.</w:t>
      </w:r>
    </w:p>
    <w:p w14:paraId="11409350" w14:textId="77777777" w:rsidR="00FB738D" w:rsidRPr="00FB738D" w:rsidRDefault="00FB738D" w:rsidP="00FB738D">
      <w:pPr>
        <w:numPr>
          <w:ilvl w:val="0"/>
          <w:numId w:val="29"/>
        </w:numPr>
        <w:ind w:right="-20"/>
        <w:rPr>
          <w:b/>
          <w:bCs/>
          <w:sz w:val="24"/>
        </w:rPr>
      </w:pPr>
      <w:r w:rsidRPr="00FB738D">
        <w:rPr>
          <w:b/>
          <w:bCs/>
          <w:sz w:val="24"/>
        </w:rPr>
        <w:t>Documentation:</w:t>
      </w:r>
    </w:p>
    <w:p w14:paraId="756021BA" w14:textId="542B75B4" w:rsidR="00FB738D" w:rsidRPr="00FB738D" w:rsidRDefault="00FB738D" w:rsidP="00FB738D">
      <w:pPr>
        <w:numPr>
          <w:ilvl w:val="1"/>
          <w:numId w:val="29"/>
        </w:numPr>
        <w:ind w:right="-20"/>
        <w:rPr>
          <w:sz w:val="24"/>
        </w:rPr>
      </w:pPr>
      <w:r w:rsidRPr="00FB738D">
        <w:rPr>
          <w:sz w:val="24"/>
        </w:rPr>
        <w:t>Participant shall provide photographic documentation of the practice area before and after implementation. These images will verify completion of practices for payment requests.</w:t>
      </w:r>
    </w:p>
    <w:p w14:paraId="6BA6222D" w14:textId="77777777" w:rsidR="00B94321" w:rsidRDefault="00B94321" w:rsidP="00B94321">
      <w:pPr>
        <w:pStyle w:val="ListParagraph"/>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0"/>
        <w:ind w:left="720" w:firstLine="0"/>
        <w:contextualSpacing/>
        <w:rPr>
          <w:sz w:val="24"/>
          <w:szCs w:val="24"/>
        </w:rPr>
      </w:pPr>
    </w:p>
    <w:p w14:paraId="1E567A82" w14:textId="2B057B37" w:rsidR="00FB738D" w:rsidRDefault="00FB738D" w:rsidP="00FB73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rPr>
      </w:pPr>
      <w:r w:rsidRPr="00FB738D">
        <w:rPr>
          <w:b/>
          <w:bCs/>
          <w:sz w:val="24"/>
        </w:rPr>
        <w:t>Partner Responsibilities</w:t>
      </w:r>
      <w:r>
        <w:rPr>
          <w:b/>
          <w:bCs/>
          <w:sz w:val="24"/>
        </w:rPr>
        <w:t>:</w:t>
      </w:r>
    </w:p>
    <w:p w14:paraId="76A69096" w14:textId="77777777" w:rsidR="00FB738D" w:rsidRPr="00FB738D" w:rsidRDefault="00FB738D" w:rsidP="00FB73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 xml:space="preserve">The lead partner(s) </w:t>
      </w:r>
      <w:proofErr w:type="gramStart"/>
      <w:r w:rsidRPr="00FB738D">
        <w:rPr>
          <w:sz w:val="24"/>
        </w:rPr>
        <w:t>agree</w:t>
      </w:r>
      <w:proofErr w:type="gramEnd"/>
      <w:r w:rsidRPr="00FB738D">
        <w:rPr>
          <w:sz w:val="24"/>
        </w:rPr>
        <w:t xml:space="preserve"> to the following terms:</w:t>
      </w:r>
    </w:p>
    <w:p w14:paraId="6F05AFA5" w14:textId="77777777" w:rsidR="00FB738D" w:rsidRPr="00FB738D" w:rsidRDefault="00FB738D" w:rsidP="00FB738D">
      <w:pPr>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rPr>
      </w:pPr>
      <w:r w:rsidRPr="00FB738D">
        <w:rPr>
          <w:b/>
          <w:bCs/>
          <w:sz w:val="24"/>
        </w:rPr>
        <w:t>Liability &amp; Jurisdiction:</w:t>
      </w:r>
    </w:p>
    <w:p w14:paraId="48302F2C" w14:textId="77777777"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Assume no liability for damage or injury other than that caused by their own gross negligence.</w:t>
      </w:r>
    </w:p>
    <w:p w14:paraId="7B8E89EA" w14:textId="56D12F25"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 xml:space="preserve">Do not assume jurisdiction over the premises under this </w:t>
      </w:r>
      <w:r>
        <w:rPr>
          <w:sz w:val="24"/>
        </w:rPr>
        <w:t>a</w:t>
      </w:r>
      <w:r w:rsidRPr="00FB738D">
        <w:rPr>
          <w:sz w:val="24"/>
        </w:rPr>
        <w:t>greement.</w:t>
      </w:r>
    </w:p>
    <w:p w14:paraId="264DDB88" w14:textId="77777777" w:rsidR="00FB738D" w:rsidRPr="00FB738D" w:rsidRDefault="00FB738D" w:rsidP="00FB738D">
      <w:pPr>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rPr>
      </w:pPr>
      <w:r w:rsidRPr="00FB738D">
        <w:rPr>
          <w:b/>
          <w:bCs/>
          <w:sz w:val="24"/>
        </w:rPr>
        <w:t>Technical &amp; Financial Support:</w:t>
      </w:r>
    </w:p>
    <w:p w14:paraId="13EBBE42" w14:textId="57574D43"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 xml:space="preserve">Provide technical assistance to ensure successful completion of the </w:t>
      </w:r>
      <w:r>
        <w:rPr>
          <w:sz w:val="24"/>
        </w:rPr>
        <w:t>p</w:t>
      </w:r>
      <w:r w:rsidRPr="00FB738D">
        <w:rPr>
          <w:sz w:val="24"/>
        </w:rPr>
        <w:t>roject.</w:t>
      </w:r>
    </w:p>
    <w:p w14:paraId="55EEB940" w14:textId="32F4653F"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 xml:space="preserve">Provide funding for the </w:t>
      </w:r>
      <w:r>
        <w:rPr>
          <w:sz w:val="24"/>
        </w:rPr>
        <w:t>p</w:t>
      </w:r>
      <w:r w:rsidRPr="00FB738D">
        <w:rPr>
          <w:sz w:val="24"/>
        </w:rPr>
        <w:t xml:space="preserve">roject as outlined in this </w:t>
      </w:r>
      <w:r>
        <w:rPr>
          <w:sz w:val="24"/>
        </w:rPr>
        <w:t>a</w:t>
      </w:r>
      <w:r w:rsidRPr="00FB738D">
        <w:rPr>
          <w:sz w:val="24"/>
        </w:rPr>
        <w:t>greement.</w:t>
      </w:r>
    </w:p>
    <w:p w14:paraId="4245ACD5" w14:textId="77777777" w:rsidR="00FB738D" w:rsidRPr="00FB738D" w:rsidRDefault="00FB738D" w:rsidP="00FB738D">
      <w:pPr>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rPr>
      </w:pPr>
      <w:r w:rsidRPr="00FB738D">
        <w:rPr>
          <w:b/>
          <w:bCs/>
          <w:sz w:val="24"/>
        </w:rPr>
        <w:t>Compliance &amp; Standards:</w:t>
      </w:r>
    </w:p>
    <w:p w14:paraId="06044664" w14:textId="6AE65D83"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Work with the participant to ensure all conservation measures outlined in the application are followed.</w:t>
      </w:r>
    </w:p>
    <w:p w14:paraId="6D0D2A17" w14:textId="32F0FB16"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 xml:space="preserve">Collaborate with the participant and contractors to ensure all work meets NRCS standards and specifications for the </w:t>
      </w:r>
      <w:proofErr w:type="gramStart"/>
      <w:r w:rsidRPr="00FB738D">
        <w:rPr>
          <w:sz w:val="24"/>
        </w:rPr>
        <w:t>outlined practices</w:t>
      </w:r>
      <w:proofErr w:type="gramEnd"/>
      <w:r w:rsidRPr="00FB738D">
        <w:rPr>
          <w:sz w:val="24"/>
        </w:rPr>
        <w:t>.</w:t>
      </w:r>
    </w:p>
    <w:p w14:paraId="2D14A44D" w14:textId="77777777" w:rsidR="00FB738D" w:rsidRPr="00FB738D" w:rsidRDefault="00FB738D" w:rsidP="00FB738D">
      <w:pPr>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rPr>
      </w:pPr>
      <w:r w:rsidRPr="00FB738D">
        <w:rPr>
          <w:b/>
          <w:bCs/>
          <w:sz w:val="24"/>
        </w:rPr>
        <w:t>Procurement &amp; Documentation:</w:t>
      </w:r>
    </w:p>
    <w:p w14:paraId="0BEFDFD7" w14:textId="073027E8"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 xml:space="preserve">Assist the participant in securing bids for </w:t>
      </w:r>
      <w:r>
        <w:rPr>
          <w:sz w:val="24"/>
        </w:rPr>
        <w:t xml:space="preserve">hired work </w:t>
      </w:r>
      <w:r w:rsidRPr="00FB738D">
        <w:rPr>
          <w:sz w:val="24"/>
        </w:rPr>
        <w:t>in compliance with procurement requirements.</w:t>
      </w:r>
    </w:p>
    <w:p w14:paraId="0C6AE19F" w14:textId="77777777" w:rsidR="00FB738D" w:rsidRPr="00FB738D" w:rsidRDefault="00FB738D" w:rsidP="00FB738D">
      <w:pPr>
        <w:widowControl/>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rPr>
      </w:pPr>
      <w:r w:rsidRPr="00FB738D">
        <w:rPr>
          <w:sz w:val="24"/>
        </w:rPr>
        <w:t>Help collect photographic documentation of completed work for reimbursement purposes.</w:t>
      </w:r>
    </w:p>
    <w:p w14:paraId="051DDC41" w14:textId="77777777" w:rsidR="00E65B27" w:rsidRDefault="00E65B27" w:rsidP="00B943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szCs w:val="24"/>
        </w:rPr>
      </w:pPr>
    </w:p>
    <w:p w14:paraId="582E7744" w14:textId="37A10883" w:rsidR="00FB738D" w:rsidRPr="00FB738D" w:rsidRDefault="00B94321" w:rsidP="00FB73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pPr>
      <w:r w:rsidRPr="00B94321">
        <w:rPr>
          <w:b/>
          <w:bCs/>
          <w:sz w:val="24"/>
          <w:szCs w:val="24"/>
        </w:rPr>
        <w:t>Planning Acknowledgement:</w:t>
      </w:r>
      <w:r w:rsidR="00FB738D">
        <w:rPr>
          <w:b/>
          <w:bCs/>
          <w:sz w:val="24"/>
          <w:szCs w:val="24"/>
        </w:rPr>
        <w:t xml:space="preserve"> </w:t>
      </w:r>
      <w:r w:rsidR="00FB738D" w:rsidRPr="00FB738D">
        <w:t>This RCPP application has been developed in accordance with NRCS standards and specifications and follows the NRCS Implementation Requirement documents outlined in Appendix A.</w:t>
      </w:r>
    </w:p>
    <w:p w14:paraId="4FE80B9E" w14:textId="77777777" w:rsidR="00FB738D" w:rsidRPr="00FB738D" w:rsidRDefault="00FB738D" w:rsidP="00FB73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pPr>
    </w:p>
    <w:p w14:paraId="09A25BE0" w14:textId="77777777" w:rsidR="00FB738D" w:rsidRPr="00FB738D" w:rsidRDefault="00FB738D" w:rsidP="00FB73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szCs w:val="24"/>
        </w:rPr>
      </w:pPr>
      <w:r w:rsidRPr="00FB738D">
        <w:rPr>
          <w:sz w:val="24"/>
          <w:szCs w:val="24"/>
        </w:rPr>
        <w:t>Alternative planning documents may be used if they address all criteria specified in the NRCS standards and specifications found in the Implementation Requirements provided in the supplemental documents in Appendix A.</w:t>
      </w:r>
    </w:p>
    <w:p w14:paraId="463BA593" w14:textId="6C78D4A1" w:rsidR="005B087C" w:rsidRDefault="005B087C" w:rsidP="00B943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szCs w:val="24"/>
        </w:rPr>
      </w:pPr>
      <w:r>
        <w:rPr>
          <w:b/>
          <w:bCs/>
          <w:sz w:val="24"/>
          <w:szCs w:val="24"/>
        </w:rPr>
        <w:tab/>
      </w:r>
    </w:p>
    <w:p w14:paraId="27CA4ACE" w14:textId="62FD7E24" w:rsidR="009C7DF0" w:rsidRDefault="00D146F4" w:rsidP="00B943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szCs w:val="24"/>
        </w:rPr>
      </w:pPr>
      <w:r>
        <w:rPr>
          <w:b/>
          <w:bCs/>
          <w:sz w:val="24"/>
          <w:szCs w:val="24"/>
        </w:rPr>
        <w:t xml:space="preserve">Minimal Implementation </w:t>
      </w:r>
      <w:r w:rsidR="009C7DF0">
        <w:rPr>
          <w:b/>
          <w:bCs/>
          <w:sz w:val="24"/>
          <w:szCs w:val="24"/>
        </w:rPr>
        <w:t>Requirements</w:t>
      </w:r>
      <w:r w:rsidR="009F6F01">
        <w:rPr>
          <w:b/>
          <w:bCs/>
          <w:sz w:val="24"/>
          <w:szCs w:val="24"/>
        </w:rPr>
        <w:t xml:space="preserve"> by Practice</w:t>
      </w:r>
      <w:r w:rsidR="009C7DF0">
        <w:rPr>
          <w:b/>
          <w:bCs/>
          <w:sz w:val="24"/>
          <w:szCs w:val="24"/>
        </w:rPr>
        <w:t>:</w:t>
      </w:r>
    </w:p>
    <w:p w14:paraId="6C0DEA0A" w14:textId="01DCE73A" w:rsidR="009F6F01" w:rsidRPr="00FB738D" w:rsidRDefault="005B087C" w:rsidP="00FB73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b/>
          <w:bCs/>
          <w:sz w:val="24"/>
          <w:szCs w:val="24"/>
        </w:rPr>
      </w:pPr>
      <w:r w:rsidRPr="00FB738D">
        <w:rPr>
          <w:b/>
          <w:bCs/>
          <w:sz w:val="24"/>
          <w:szCs w:val="24"/>
        </w:rPr>
        <w:t>Brush Management</w:t>
      </w:r>
      <w:r w:rsidR="00FB738D" w:rsidRPr="00FB738D">
        <w:rPr>
          <w:sz w:val="24"/>
          <w:szCs w:val="24"/>
        </w:rPr>
        <w:t>:</w:t>
      </w:r>
      <w:r w:rsidR="009C7DF0" w:rsidRPr="00FB738D">
        <w:rPr>
          <w:b/>
          <w:bCs/>
          <w:sz w:val="24"/>
          <w:szCs w:val="24"/>
        </w:rPr>
        <w:t xml:space="preserve"> </w:t>
      </w:r>
    </w:p>
    <w:p w14:paraId="12468005" w14:textId="1AD97F29" w:rsidR="00FB738D" w:rsidRPr="00FB738D" w:rsidRDefault="00FB738D" w:rsidP="00FB738D">
      <w:pPr>
        <w:pStyle w:val="ListParagraph"/>
        <w:widowControl/>
        <w:numPr>
          <w:ilvl w:val="0"/>
          <w:numId w:val="31"/>
        </w:numPr>
        <w:autoSpaceDE/>
        <w:autoSpaceDN/>
        <w:spacing w:line="300" w:lineRule="atLeast"/>
        <w:rPr>
          <w:sz w:val="24"/>
          <w:szCs w:val="24"/>
        </w:rPr>
      </w:pPr>
      <w:r w:rsidRPr="00FB738D">
        <w:rPr>
          <w:sz w:val="24"/>
          <w:szCs w:val="24"/>
        </w:rPr>
        <w:t xml:space="preserve">Brush management will be designed to achieve the desired plant community based on species composition, structure, density, and canopy (or foliar) cover or height. It will be applied to control target woody species while protecting desired species. </w:t>
      </w:r>
    </w:p>
    <w:p w14:paraId="35A9F1CB" w14:textId="217F7600" w:rsidR="00FB738D" w:rsidRPr="00FB738D" w:rsidRDefault="00FB738D" w:rsidP="00FB738D">
      <w:pPr>
        <w:pStyle w:val="ListParagraph"/>
        <w:widowControl/>
        <w:numPr>
          <w:ilvl w:val="0"/>
          <w:numId w:val="31"/>
        </w:numPr>
        <w:autoSpaceDE/>
        <w:autoSpaceDN/>
        <w:spacing w:line="300" w:lineRule="atLeast"/>
        <w:rPr>
          <w:sz w:val="24"/>
          <w:szCs w:val="24"/>
        </w:rPr>
      </w:pPr>
      <w:r w:rsidRPr="00FB738D">
        <w:rPr>
          <w:sz w:val="24"/>
          <w:szCs w:val="24"/>
        </w:rPr>
        <w:lastRenderedPageBreak/>
        <w:t xml:space="preserve">This will be accomplished through mechanical removal, prescribed burning, and/or follow-up surveillance and control using a Pest Management Control System. </w:t>
      </w:r>
    </w:p>
    <w:p w14:paraId="53ADD881" w14:textId="209D74CF" w:rsidR="00FB738D" w:rsidRPr="00FB738D" w:rsidRDefault="00FB738D" w:rsidP="00FB738D">
      <w:pPr>
        <w:pStyle w:val="ListParagraph"/>
        <w:widowControl/>
        <w:numPr>
          <w:ilvl w:val="0"/>
          <w:numId w:val="31"/>
        </w:numPr>
        <w:autoSpaceDE/>
        <w:autoSpaceDN/>
        <w:spacing w:line="300" w:lineRule="atLeast"/>
        <w:rPr>
          <w:sz w:val="24"/>
          <w:szCs w:val="24"/>
        </w:rPr>
      </w:pPr>
      <w:r w:rsidRPr="00FB738D">
        <w:rPr>
          <w:sz w:val="24"/>
          <w:szCs w:val="24"/>
        </w:rPr>
        <w:t xml:space="preserve">Mulching and/or cutting will be the primary removal method. Trees must be cut as close to ground level as possible. All cut trees must be piled at least 100 feet from any structure, road, or fence. Piled trees will be burned by the </w:t>
      </w:r>
      <w:r w:rsidR="00BE70E4">
        <w:rPr>
          <w:sz w:val="24"/>
          <w:szCs w:val="24"/>
        </w:rPr>
        <w:t>participant</w:t>
      </w:r>
      <w:r w:rsidRPr="00FB738D">
        <w:rPr>
          <w:sz w:val="24"/>
          <w:szCs w:val="24"/>
        </w:rPr>
        <w:t xml:space="preserve"> when conditions are safe. </w:t>
      </w:r>
    </w:p>
    <w:p w14:paraId="4F57ABF2" w14:textId="435B1A2A" w:rsidR="00FB738D" w:rsidRPr="00FB738D" w:rsidRDefault="00FB738D" w:rsidP="00FB738D">
      <w:pPr>
        <w:pStyle w:val="ListParagraph"/>
        <w:widowControl/>
        <w:numPr>
          <w:ilvl w:val="0"/>
          <w:numId w:val="31"/>
        </w:numPr>
        <w:autoSpaceDE/>
        <w:autoSpaceDN/>
        <w:spacing w:line="300" w:lineRule="atLeast"/>
        <w:rPr>
          <w:sz w:val="24"/>
          <w:szCs w:val="24"/>
        </w:rPr>
      </w:pPr>
      <w:r w:rsidRPr="00FB738D">
        <w:rPr>
          <w:sz w:val="24"/>
          <w:szCs w:val="24"/>
        </w:rPr>
        <w:t>In areas inaccessible by machinery, hand cutting may be required to ensure all eastern red</w:t>
      </w:r>
      <w:r w:rsidR="00CE3B39">
        <w:rPr>
          <w:sz w:val="24"/>
          <w:szCs w:val="24"/>
        </w:rPr>
        <w:t xml:space="preserve"> </w:t>
      </w:r>
      <w:r w:rsidRPr="00FB738D">
        <w:rPr>
          <w:sz w:val="24"/>
          <w:szCs w:val="24"/>
        </w:rPr>
        <w:t xml:space="preserve">cedars are removed, including those within fence lines. </w:t>
      </w:r>
    </w:p>
    <w:p w14:paraId="40371166" w14:textId="03034C1E" w:rsidR="005B087C" w:rsidRPr="0067767B" w:rsidRDefault="00FB738D" w:rsidP="005434F8">
      <w:pPr>
        <w:pStyle w:val="ListParagraph"/>
        <w:widowControl/>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val="0"/>
        <w:spacing w:line="300" w:lineRule="atLeast"/>
        <w:contextualSpacing/>
        <w:rPr>
          <w:sz w:val="24"/>
          <w:szCs w:val="24"/>
        </w:rPr>
      </w:pPr>
      <w:r w:rsidRPr="0067767B">
        <w:rPr>
          <w:sz w:val="24"/>
          <w:szCs w:val="24"/>
        </w:rPr>
        <w:t xml:space="preserve">All removal work must be completed within 18 months of </w:t>
      </w:r>
      <w:r w:rsidR="0067767B" w:rsidRPr="0067767B">
        <w:rPr>
          <w:sz w:val="24"/>
          <w:szCs w:val="24"/>
        </w:rPr>
        <w:t xml:space="preserve">contract obligation. </w:t>
      </w:r>
    </w:p>
    <w:p w14:paraId="40165E6B" w14:textId="77777777" w:rsidR="009F6F01" w:rsidRPr="00DA1238" w:rsidRDefault="005B087C" w:rsidP="009C7D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contextualSpacing/>
        <w:rPr>
          <w:sz w:val="24"/>
          <w:szCs w:val="24"/>
        </w:rPr>
      </w:pPr>
      <w:r w:rsidRPr="00DA1238">
        <w:rPr>
          <w:b/>
          <w:bCs/>
          <w:sz w:val="24"/>
          <w:szCs w:val="24"/>
        </w:rPr>
        <w:t>Prescribed Burning</w:t>
      </w:r>
      <w:r w:rsidRPr="00DA1238">
        <w:rPr>
          <w:sz w:val="24"/>
          <w:szCs w:val="24"/>
        </w:rPr>
        <w:t xml:space="preserve">: </w:t>
      </w:r>
    </w:p>
    <w:p w14:paraId="269B9A60" w14:textId="788BA7DC" w:rsidR="00DA1238" w:rsidRPr="00DA1238" w:rsidRDefault="00DA1238" w:rsidP="00DA1238">
      <w:pPr>
        <w:pStyle w:val="ListParagraph"/>
        <w:widowControl/>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DA1238">
        <w:rPr>
          <w:sz w:val="24"/>
          <w:szCs w:val="24"/>
        </w:rPr>
        <w:t xml:space="preserve">Prescribed </w:t>
      </w:r>
      <w:r w:rsidR="006D08BD">
        <w:rPr>
          <w:sz w:val="24"/>
          <w:szCs w:val="24"/>
        </w:rPr>
        <w:t>burning</w:t>
      </w:r>
      <w:r w:rsidRPr="00DA1238">
        <w:rPr>
          <w:sz w:val="24"/>
          <w:szCs w:val="24"/>
        </w:rPr>
        <w:t xml:space="preserve"> is encouraged as a tool to control eastern red cedar and stimulate native plant growth.</w:t>
      </w:r>
    </w:p>
    <w:p w14:paraId="3A7E0C79" w14:textId="3EDF5500" w:rsidR="00DA1238" w:rsidRPr="00DA1238" w:rsidRDefault="00DA1238" w:rsidP="00DA1238">
      <w:pPr>
        <w:pStyle w:val="ListParagraph"/>
        <w:widowControl/>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DA1238">
        <w:rPr>
          <w:sz w:val="24"/>
          <w:szCs w:val="24"/>
        </w:rPr>
        <w:t xml:space="preserve">Do not conduct prescribed </w:t>
      </w:r>
      <w:r w:rsidR="006D08BD">
        <w:rPr>
          <w:sz w:val="24"/>
          <w:szCs w:val="24"/>
        </w:rPr>
        <w:t>burning</w:t>
      </w:r>
      <w:r w:rsidRPr="00DA1238">
        <w:rPr>
          <w:sz w:val="24"/>
          <w:szCs w:val="24"/>
        </w:rPr>
        <w:t xml:space="preserve"> without an approved burn plan and appropriate permits.</w:t>
      </w:r>
    </w:p>
    <w:p w14:paraId="10B14F42" w14:textId="77777777" w:rsidR="00DA1238" w:rsidRPr="00DA1238" w:rsidRDefault="00DA1238" w:rsidP="00DA1238">
      <w:pPr>
        <w:pStyle w:val="ListParagraph"/>
        <w:widowControl/>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DA1238">
        <w:rPr>
          <w:sz w:val="24"/>
          <w:szCs w:val="24"/>
        </w:rPr>
        <w:t>Burn plans must be prepared by certified individuals per Nebraska’s Policy for Participation in Prescribed Burns (Nebraska General Manual Title NE 190 Part NE413).</w:t>
      </w:r>
    </w:p>
    <w:p w14:paraId="7D3A4D85" w14:textId="77777777" w:rsidR="00DA1238" w:rsidRPr="00DA1238" w:rsidRDefault="00DA1238" w:rsidP="00DA1238">
      <w:pPr>
        <w:pStyle w:val="ListParagraph"/>
        <w:widowControl/>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DA1238">
        <w:rPr>
          <w:sz w:val="24"/>
          <w:szCs w:val="24"/>
        </w:rPr>
        <w:t>Burns should be timed to maximize safety and benefits for desirable plant species.</w:t>
      </w:r>
    </w:p>
    <w:p w14:paraId="1B8B9547" w14:textId="52AEC41A" w:rsidR="001A2718" w:rsidRPr="00DA1238" w:rsidRDefault="00DA1238" w:rsidP="00DA1238">
      <w:pPr>
        <w:pStyle w:val="ListParagraph"/>
        <w:widowControl/>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sidRPr="00DA1238">
        <w:rPr>
          <w:sz w:val="24"/>
          <w:szCs w:val="24"/>
        </w:rPr>
        <w:t xml:space="preserve">Prescribed </w:t>
      </w:r>
      <w:r w:rsidR="006D08BD">
        <w:rPr>
          <w:sz w:val="24"/>
          <w:szCs w:val="24"/>
        </w:rPr>
        <w:t>burn</w:t>
      </w:r>
      <w:r w:rsidR="00AD60E4">
        <w:rPr>
          <w:sz w:val="24"/>
          <w:szCs w:val="24"/>
        </w:rPr>
        <w:t>ing</w:t>
      </w:r>
      <w:r w:rsidRPr="00DA1238">
        <w:rPr>
          <w:sz w:val="24"/>
          <w:szCs w:val="24"/>
        </w:rPr>
        <w:t xml:space="preserve"> may complement project activities; however, implementation is the </w:t>
      </w:r>
      <w:r w:rsidR="00CE3B39">
        <w:rPr>
          <w:sz w:val="24"/>
          <w:szCs w:val="24"/>
        </w:rPr>
        <w:t>participant</w:t>
      </w:r>
      <w:r w:rsidRPr="00DA1238">
        <w:rPr>
          <w:sz w:val="24"/>
          <w:szCs w:val="24"/>
        </w:rPr>
        <w:t>’s responsibility. Agencies/organizations are not responsible for conducting burns. Prior notification of the lead partner(s) is encouraged before burning.</w:t>
      </w:r>
    </w:p>
    <w:p w14:paraId="01FBBE1E" w14:textId="77777777" w:rsidR="00DA1238" w:rsidRPr="00DA1238" w:rsidRDefault="00DA1238" w:rsidP="00DA1238">
      <w:pPr>
        <w:pStyle w:val="ListParagraph"/>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firstLine="0"/>
        <w:rPr>
          <w:b/>
          <w:sz w:val="24"/>
        </w:rPr>
      </w:pPr>
    </w:p>
    <w:p w14:paraId="1A8F17DF" w14:textId="77777777" w:rsidR="009F6F01" w:rsidRPr="00DA1238" w:rsidRDefault="00E26B0E" w:rsidP="00A3128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r w:rsidRPr="00DA1238">
        <w:rPr>
          <w:b/>
          <w:sz w:val="24"/>
        </w:rPr>
        <w:t>Grazing Management</w:t>
      </w:r>
      <w:r w:rsidR="001A2718" w:rsidRPr="00DA1238">
        <w:rPr>
          <w:bCs/>
          <w:sz w:val="24"/>
        </w:rPr>
        <w:t xml:space="preserve">: </w:t>
      </w:r>
    </w:p>
    <w:p w14:paraId="6D60D269" w14:textId="77777777" w:rsidR="00DA1238" w:rsidRPr="00DA1238" w:rsidRDefault="00DA1238" w:rsidP="00DA1238">
      <w:pPr>
        <w:pStyle w:val="ListParagraph"/>
        <w:widowControl/>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r w:rsidRPr="00DA1238">
        <w:rPr>
          <w:bCs/>
          <w:sz w:val="24"/>
        </w:rPr>
        <w:t>Prescribed grazing requires complete livestock deferment before implementing prescribed fire.</w:t>
      </w:r>
    </w:p>
    <w:p w14:paraId="3674FC9B" w14:textId="77777777" w:rsidR="00DA1238" w:rsidRPr="00DA1238" w:rsidRDefault="00DA1238" w:rsidP="00DA1238">
      <w:pPr>
        <w:pStyle w:val="ListParagraph"/>
        <w:widowControl/>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r w:rsidRPr="00DA1238">
        <w:rPr>
          <w:bCs/>
          <w:sz w:val="24"/>
        </w:rPr>
        <w:t>No grazing is permitted during the deferment period to allow plant recovery and maintain adequate fuel loads for burning.</w:t>
      </w:r>
    </w:p>
    <w:p w14:paraId="25092497" w14:textId="01199AB1" w:rsidR="009F5AC3" w:rsidRDefault="00DA1238" w:rsidP="00DA1238">
      <w:pPr>
        <w:pStyle w:val="ListParagraph"/>
        <w:widowControl/>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proofErr w:type="gramStart"/>
      <w:r w:rsidRPr="00DA1238">
        <w:rPr>
          <w:bCs/>
          <w:sz w:val="24"/>
        </w:rPr>
        <w:t>Participant</w:t>
      </w:r>
      <w:proofErr w:type="gramEnd"/>
      <w:r w:rsidRPr="00DA1238">
        <w:rPr>
          <w:bCs/>
          <w:sz w:val="24"/>
        </w:rPr>
        <w:t xml:space="preserve"> must maintain records confirming livestock exclusion throughout the deferment period.</w:t>
      </w:r>
    </w:p>
    <w:p w14:paraId="7AE4C739" w14:textId="77777777" w:rsidR="00DA1238" w:rsidRPr="00DA1238" w:rsidRDefault="00DA1238" w:rsidP="00EF3CA7">
      <w:pPr>
        <w:pStyle w:val="ListParagraph"/>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firstLine="0"/>
        <w:rPr>
          <w:bCs/>
          <w:sz w:val="24"/>
        </w:rPr>
      </w:pPr>
    </w:p>
    <w:p w14:paraId="13BFFAED" w14:textId="77777777" w:rsidR="00BE2C07" w:rsidRPr="00DA1238" w:rsidRDefault="00552792" w:rsidP="00DC43D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sidRPr="00DA1238">
        <w:rPr>
          <w:b/>
          <w:sz w:val="24"/>
        </w:rPr>
        <w:t>Pest Management Conservation System</w:t>
      </w:r>
      <w:r w:rsidRPr="00DA1238">
        <w:rPr>
          <w:bCs/>
          <w:sz w:val="24"/>
        </w:rPr>
        <w:t>:</w:t>
      </w:r>
      <w:r w:rsidRPr="00DA1238">
        <w:rPr>
          <w:b/>
          <w:sz w:val="24"/>
        </w:rPr>
        <w:t xml:space="preserve"> </w:t>
      </w:r>
    </w:p>
    <w:p w14:paraId="72D0339D" w14:textId="77777777" w:rsidR="00DA1238" w:rsidRPr="00DA1238" w:rsidRDefault="00DA1238" w:rsidP="00DA1238">
      <w:pPr>
        <w:pStyle w:val="ListParagraph"/>
        <w:widowControl/>
        <w:numPr>
          <w:ilvl w:val="0"/>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r w:rsidRPr="00DA1238">
        <w:rPr>
          <w:bCs/>
          <w:sz w:val="24"/>
        </w:rPr>
        <w:t>May be implemented as a standalone practice or combined with prescribed fire to maintain tree-free conditions post-mechanical removal.</w:t>
      </w:r>
    </w:p>
    <w:p w14:paraId="38590360" w14:textId="77777777" w:rsidR="00DA1238" w:rsidRPr="00DA1238" w:rsidRDefault="00DA1238" w:rsidP="00DA1238">
      <w:pPr>
        <w:pStyle w:val="ListParagraph"/>
        <w:widowControl/>
        <w:numPr>
          <w:ilvl w:val="0"/>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r w:rsidRPr="00DA1238">
        <w:rPr>
          <w:bCs/>
          <w:sz w:val="24"/>
        </w:rPr>
        <w:t>Must follow University of Nebraska–Lincoln standards.</w:t>
      </w:r>
    </w:p>
    <w:p w14:paraId="49E33EBC" w14:textId="06161923" w:rsidR="00DA1238" w:rsidRPr="00DA1238" w:rsidRDefault="00DA1238" w:rsidP="00DA1238">
      <w:pPr>
        <w:pStyle w:val="ListParagraph"/>
        <w:widowControl/>
        <w:numPr>
          <w:ilvl w:val="0"/>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proofErr w:type="gramStart"/>
      <w:r w:rsidRPr="00DA1238">
        <w:rPr>
          <w:bCs/>
          <w:sz w:val="24"/>
        </w:rPr>
        <w:t>Participant</w:t>
      </w:r>
      <w:proofErr w:type="gramEnd"/>
      <w:r w:rsidRPr="00DA1238">
        <w:rPr>
          <w:bCs/>
          <w:sz w:val="24"/>
        </w:rPr>
        <w:t xml:space="preserve"> will use mechanical treatments to remove mature trees </w:t>
      </w:r>
      <w:proofErr w:type="gramStart"/>
      <w:r w:rsidRPr="00DA1238">
        <w:rPr>
          <w:bCs/>
          <w:sz w:val="24"/>
        </w:rPr>
        <w:t>missed</w:t>
      </w:r>
      <w:proofErr w:type="gramEnd"/>
      <w:r w:rsidRPr="00DA1238">
        <w:rPr>
          <w:bCs/>
          <w:sz w:val="24"/>
        </w:rPr>
        <w:t xml:space="preserve"> during initial removal or germinated from residual seed sources.</w:t>
      </w:r>
    </w:p>
    <w:p w14:paraId="2DEA895D" w14:textId="77777777" w:rsidR="00DA1238" w:rsidRPr="00DA1238" w:rsidRDefault="00DA1238" w:rsidP="00DA1238">
      <w:pPr>
        <w:pStyle w:val="ListParagraph"/>
        <w:widowControl/>
        <w:numPr>
          <w:ilvl w:val="0"/>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Cs/>
          <w:sz w:val="24"/>
        </w:rPr>
      </w:pPr>
      <w:r w:rsidRPr="00DA1238">
        <w:rPr>
          <w:bCs/>
          <w:sz w:val="24"/>
        </w:rPr>
        <w:t>Work will follow Prevention, Avoidance, Monitoring, and Suppression (PAMS) strategies as outlined for Practice 595 in Appendix A.</w:t>
      </w:r>
    </w:p>
    <w:p w14:paraId="5D4973B0" w14:textId="5F0F12CC" w:rsidR="00DC43D8" w:rsidRPr="00DA1238" w:rsidRDefault="00DA1238" w:rsidP="00DA1238">
      <w:pPr>
        <w:pStyle w:val="ListParagraph"/>
        <w:widowControl/>
        <w:numPr>
          <w:ilvl w:val="0"/>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proofErr w:type="gramStart"/>
      <w:r w:rsidRPr="00DA1238">
        <w:rPr>
          <w:bCs/>
          <w:sz w:val="24"/>
        </w:rPr>
        <w:t>Participant</w:t>
      </w:r>
      <w:proofErr w:type="gramEnd"/>
      <w:r w:rsidRPr="00DA1238">
        <w:rPr>
          <w:bCs/>
          <w:sz w:val="24"/>
        </w:rPr>
        <w:t xml:space="preserve"> must maintain records of all activities to ensure effectiveness and prevent reinfestation.</w:t>
      </w:r>
    </w:p>
    <w:p w14:paraId="26F44DE6" w14:textId="77777777" w:rsidR="00012546" w:rsidRDefault="00012546" w:rsidP="00012546">
      <w:pPr>
        <w:tabs>
          <w:tab w:val="left" w:pos="7920"/>
        </w:tabs>
        <w:jc w:val="right"/>
        <w:rPr>
          <w:b/>
          <w:sz w:val="24"/>
        </w:rPr>
      </w:pPr>
    </w:p>
    <w:p w14:paraId="2910B3EC" w14:textId="26989859" w:rsidR="00012546" w:rsidRDefault="00012546" w:rsidP="00012546">
      <w:pPr>
        <w:tabs>
          <w:tab w:val="left" w:pos="7920"/>
        </w:tabs>
        <w:rPr>
          <w:b/>
          <w:sz w:val="24"/>
        </w:rPr>
      </w:pPr>
      <w:r w:rsidRPr="00012546">
        <w:rPr>
          <w:sz w:val="24"/>
        </w:rPr>
        <w:br w:type="page"/>
      </w:r>
    </w:p>
    <w:p w14:paraId="12E0C301" w14:textId="511CE9FD" w:rsidR="00A31287" w:rsidRDefault="00A31287" w:rsidP="00A3128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Pr>
          <w:b/>
          <w:sz w:val="24"/>
        </w:rPr>
        <w:lastRenderedPageBreak/>
        <w:t>Budget Narrative:</w:t>
      </w:r>
    </w:p>
    <w:p w14:paraId="1A6C0C84" w14:textId="6B26C368" w:rsidR="00A31287" w:rsidRDefault="00D11F8F" w:rsidP="00A31287">
      <w:pPr>
        <w:numPr>
          <w:ilvl w:val="0"/>
          <w:numId w:val="7"/>
        </w:numPr>
        <w:tabs>
          <w:tab w:val="right" w:pos="7920"/>
        </w:tabs>
        <w:autoSpaceDE/>
        <w:autoSpaceDN/>
        <w:contextualSpacing/>
        <w:rPr>
          <w:b/>
          <w:sz w:val="24"/>
          <w:szCs w:val="24"/>
          <w:u w:val="single"/>
        </w:rPr>
      </w:pPr>
      <w:bookmarkStart w:id="1" w:name="_Hlk45548314"/>
      <w:r>
        <w:rPr>
          <w:b/>
          <w:sz w:val="24"/>
          <w:szCs w:val="24"/>
          <w:u w:val="single"/>
        </w:rPr>
        <w:t>Brush Management</w:t>
      </w:r>
      <w:r w:rsidR="00A31287">
        <w:rPr>
          <w:b/>
          <w:sz w:val="24"/>
          <w:szCs w:val="24"/>
          <w:u w:val="single"/>
        </w:rPr>
        <w:t>:</w:t>
      </w:r>
    </w:p>
    <w:p w14:paraId="5306A25F" w14:textId="7A7C2868" w:rsidR="00A31287" w:rsidRPr="0001367B" w:rsidRDefault="00D11F8F" w:rsidP="00A31287">
      <w:pPr>
        <w:tabs>
          <w:tab w:val="right" w:leader="dot" w:pos="9360"/>
        </w:tabs>
        <w:ind w:left="1080"/>
        <w:contextualSpacing/>
        <w:rPr>
          <w:bCs/>
          <w:color w:val="000000"/>
          <w:sz w:val="24"/>
          <w:szCs w:val="24"/>
        </w:rPr>
      </w:pPr>
      <w:r>
        <w:rPr>
          <w:bCs/>
          <w:sz w:val="24"/>
          <w:szCs w:val="24"/>
        </w:rPr>
        <w:t>Acres x Practice Payment Scenario Rate</w:t>
      </w:r>
      <w:r w:rsidR="0001367B">
        <w:rPr>
          <w:bCs/>
          <w:sz w:val="24"/>
          <w:szCs w:val="24"/>
        </w:rPr>
        <w:tab/>
        <w:t>$0,000.00</w:t>
      </w:r>
    </w:p>
    <w:p w14:paraId="749E2DD5" w14:textId="44A76DF3" w:rsidR="0001367B" w:rsidRDefault="00D11F8F" w:rsidP="00A31287">
      <w:pPr>
        <w:tabs>
          <w:tab w:val="right" w:leader="dot" w:pos="9360"/>
        </w:tabs>
        <w:ind w:left="1080"/>
        <w:contextualSpacing/>
        <w:rPr>
          <w:bCs/>
          <w:sz w:val="24"/>
          <w:szCs w:val="24"/>
        </w:rPr>
      </w:pPr>
      <w:r>
        <w:rPr>
          <w:bCs/>
          <w:sz w:val="24"/>
          <w:szCs w:val="24"/>
        </w:rPr>
        <w:t>Acres x Practice Payment Scenario Rate</w:t>
      </w:r>
      <w:r w:rsidR="0001367B">
        <w:rPr>
          <w:bCs/>
          <w:sz w:val="24"/>
          <w:szCs w:val="24"/>
        </w:rPr>
        <w:tab/>
        <w:t>$0,000.00</w:t>
      </w:r>
    </w:p>
    <w:p w14:paraId="22AA3CEA" w14:textId="108F0345" w:rsidR="0001367B" w:rsidRDefault="00D11F8F" w:rsidP="00A31287">
      <w:pPr>
        <w:tabs>
          <w:tab w:val="right" w:leader="dot" w:pos="9360"/>
        </w:tabs>
        <w:ind w:left="1080"/>
        <w:contextualSpacing/>
        <w:rPr>
          <w:bCs/>
          <w:color w:val="000000"/>
          <w:sz w:val="24"/>
          <w:szCs w:val="24"/>
          <w:u w:val="single"/>
        </w:rPr>
      </w:pPr>
      <w:r>
        <w:rPr>
          <w:bCs/>
          <w:sz w:val="24"/>
          <w:szCs w:val="24"/>
        </w:rPr>
        <w:t>Acres x Practice Payment Scenario Rate</w:t>
      </w:r>
      <w:r w:rsidR="0001367B">
        <w:rPr>
          <w:bCs/>
          <w:sz w:val="24"/>
          <w:szCs w:val="24"/>
        </w:rPr>
        <w:tab/>
        <w:t>$0,000.00</w:t>
      </w:r>
    </w:p>
    <w:p w14:paraId="4090094D" w14:textId="3C148A18" w:rsidR="00A31287" w:rsidRDefault="00A31287" w:rsidP="00A31287">
      <w:pPr>
        <w:tabs>
          <w:tab w:val="right" w:leader="dot" w:pos="9360"/>
        </w:tabs>
        <w:ind w:left="1080"/>
        <w:contextualSpacing/>
        <w:rPr>
          <w:rFonts w:ascii="Calibri" w:hAnsi="Calibri"/>
        </w:rPr>
      </w:pPr>
      <w:r>
        <w:rPr>
          <w:b/>
          <w:sz w:val="24"/>
          <w:szCs w:val="24"/>
        </w:rPr>
        <w:t>Total Costs</w:t>
      </w:r>
      <w:r>
        <w:rPr>
          <w:b/>
          <w:sz w:val="24"/>
          <w:szCs w:val="24"/>
        </w:rPr>
        <w:tab/>
        <w:t>$</w:t>
      </w:r>
      <w:bookmarkEnd w:id="1"/>
      <w:r w:rsidR="0001367B">
        <w:rPr>
          <w:b/>
          <w:sz w:val="24"/>
          <w:szCs w:val="24"/>
        </w:rPr>
        <w:t>0,000.00</w:t>
      </w:r>
    </w:p>
    <w:p w14:paraId="70C1B34D" w14:textId="77777777" w:rsidR="00A31287" w:rsidRDefault="00A31287" w:rsidP="00A31287">
      <w:pPr>
        <w:tabs>
          <w:tab w:val="right" w:pos="7920"/>
        </w:tabs>
        <w:rPr>
          <w:b/>
          <w:sz w:val="24"/>
          <w:szCs w:val="24"/>
          <w:u w:val="single"/>
        </w:rPr>
      </w:pPr>
    </w:p>
    <w:p w14:paraId="009C96C8" w14:textId="0B52A38E" w:rsidR="001F4BEC" w:rsidRDefault="00DA1238" w:rsidP="001F4BEC">
      <w:pPr>
        <w:numPr>
          <w:ilvl w:val="0"/>
          <w:numId w:val="7"/>
        </w:numPr>
        <w:tabs>
          <w:tab w:val="right" w:pos="7920"/>
        </w:tabs>
        <w:autoSpaceDE/>
        <w:autoSpaceDN/>
        <w:contextualSpacing/>
        <w:rPr>
          <w:b/>
          <w:sz w:val="24"/>
          <w:szCs w:val="24"/>
          <w:u w:val="single"/>
        </w:rPr>
      </w:pPr>
      <w:r>
        <w:rPr>
          <w:b/>
          <w:sz w:val="24"/>
          <w:szCs w:val="24"/>
          <w:u w:val="single"/>
        </w:rPr>
        <w:t>Prescribed Burning</w:t>
      </w:r>
      <w:r w:rsidR="001F4BEC">
        <w:rPr>
          <w:b/>
          <w:sz w:val="24"/>
          <w:szCs w:val="24"/>
          <w:u w:val="single"/>
        </w:rPr>
        <w:t>:</w:t>
      </w:r>
    </w:p>
    <w:p w14:paraId="1251318E" w14:textId="4B53FA1B" w:rsidR="001F4BEC" w:rsidRPr="0001367B" w:rsidRDefault="00D11F8F" w:rsidP="001F4BEC">
      <w:pPr>
        <w:tabs>
          <w:tab w:val="right" w:leader="dot" w:pos="9360"/>
        </w:tabs>
        <w:ind w:left="1080"/>
        <w:contextualSpacing/>
        <w:rPr>
          <w:bCs/>
          <w:color w:val="000000"/>
          <w:sz w:val="24"/>
          <w:szCs w:val="24"/>
        </w:rPr>
      </w:pPr>
      <w:r>
        <w:rPr>
          <w:bCs/>
          <w:sz w:val="24"/>
          <w:szCs w:val="24"/>
        </w:rPr>
        <w:t>Acres x R</w:t>
      </w:r>
      <w:r w:rsidR="00DA1238">
        <w:rPr>
          <w:bCs/>
          <w:sz w:val="24"/>
          <w:szCs w:val="24"/>
        </w:rPr>
        <w:t>x</w:t>
      </w:r>
      <w:r>
        <w:rPr>
          <w:bCs/>
          <w:sz w:val="24"/>
          <w:szCs w:val="24"/>
        </w:rPr>
        <w:t xml:space="preserve"> fire scenario rate</w:t>
      </w:r>
      <w:r w:rsidR="001F4BEC">
        <w:rPr>
          <w:bCs/>
          <w:sz w:val="24"/>
          <w:szCs w:val="24"/>
        </w:rPr>
        <w:tab/>
        <w:t>$0,000.00</w:t>
      </w:r>
    </w:p>
    <w:p w14:paraId="6242BA3F" w14:textId="1D1009BF" w:rsidR="001F4BEC" w:rsidRPr="00D11F8F" w:rsidRDefault="00D11F8F" w:rsidP="00D11F8F">
      <w:pPr>
        <w:tabs>
          <w:tab w:val="right" w:leader="dot" w:pos="9360"/>
        </w:tabs>
        <w:ind w:left="1080"/>
        <w:contextualSpacing/>
        <w:rPr>
          <w:bCs/>
          <w:sz w:val="24"/>
          <w:szCs w:val="24"/>
        </w:rPr>
      </w:pPr>
      <w:r>
        <w:rPr>
          <w:bCs/>
          <w:sz w:val="24"/>
          <w:szCs w:val="24"/>
        </w:rPr>
        <w:t>Acres x R</w:t>
      </w:r>
      <w:r w:rsidR="00DA1238">
        <w:rPr>
          <w:bCs/>
          <w:sz w:val="24"/>
          <w:szCs w:val="24"/>
        </w:rPr>
        <w:t>x</w:t>
      </w:r>
      <w:r>
        <w:rPr>
          <w:bCs/>
          <w:sz w:val="24"/>
          <w:szCs w:val="24"/>
        </w:rPr>
        <w:t xml:space="preserve"> fire scenario rate</w:t>
      </w:r>
      <w:r w:rsidR="001F4BEC">
        <w:rPr>
          <w:bCs/>
          <w:sz w:val="24"/>
          <w:szCs w:val="24"/>
        </w:rPr>
        <w:tab/>
        <w:t>$0,000.00</w:t>
      </w:r>
    </w:p>
    <w:p w14:paraId="34EFDE73" w14:textId="77777777" w:rsidR="001F4BEC" w:rsidRDefault="001F4BEC" w:rsidP="001F4BEC">
      <w:pPr>
        <w:tabs>
          <w:tab w:val="right" w:leader="dot" w:pos="9360"/>
        </w:tabs>
        <w:ind w:left="1080"/>
        <w:contextualSpacing/>
        <w:rPr>
          <w:rFonts w:ascii="Calibri" w:hAnsi="Calibri"/>
        </w:rPr>
      </w:pPr>
      <w:r>
        <w:rPr>
          <w:b/>
          <w:sz w:val="24"/>
          <w:szCs w:val="24"/>
        </w:rPr>
        <w:t>Total Costs</w:t>
      </w:r>
      <w:r>
        <w:rPr>
          <w:b/>
          <w:sz w:val="24"/>
          <w:szCs w:val="24"/>
        </w:rPr>
        <w:tab/>
        <w:t>$0,000.00</w:t>
      </w:r>
    </w:p>
    <w:p w14:paraId="324A4D84" w14:textId="77777777" w:rsidR="00A31287" w:rsidRDefault="00A31287" w:rsidP="00A31287">
      <w:pPr>
        <w:tabs>
          <w:tab w:val="right" w:pos="7920"/>
        </w:tabs>
        <w:rPr>
          <w:b/>
          <w:sz w:val="24"/>
          <w:szCs w:val="24"/>
          <w:u w:val="single"/>
        </w:rPr>
      </w:pPr>
    </w:p>
    <w:p w14:paraId="7135BA44" w14:textId="11EB627C" w:rsidR="001F4BEC" w:rsidRDefault="00D11F8F" w:rsidP="001F4BEC">
      <w:pPr>
        <w:numPr>
          <w:ilvl w:val="0"/>
          <w:numId w:val="7"/>
        </w:numPr>
        <w:tabs>
          <w:tab w:val="right" w:pos="7920"/>
        </w:tabs>
        <w:autoSpaceDE/>
        <w:autoSpaceDN/>
        <w:contextualSpacing/>
        <w:rPr>
          <w:b/>
          <w:sz w:val="24"/>
          <w:szCs w:val="24"/>
          <w:u w:val="single"/>
        </w:rPr>
      </w:pPr>
      <w:r>
        <w:rPr>
          <w:b/>
          <w:sz w:val="24"/>
          <w:szCs w:val="24"/>
          <w:u w:val="single"/>
        </w:rPr>
        <w:t>Grazing Management</w:t>
      </w:r>
      <w:r w:rsidR="001F4BEC">
        <w:rPr>
          <w:b/>
          <w:sz w:val="24"/>
          <w:szCs w:val="24"/>
          <w:u w:val="single"/>
        </w:rPr>
        <w:t>:</w:t>
      </w:r>
    </w:p>
    <w:p w14:paraId="3537B066" w14:textId="42680EF8" w:rsidR="001F4BEC" w:rsidRPr="0001367B" w:rsidRDefault="00D11F8F" w:rsidP="001F4BEC">
      <w:pPr>
        <w:tabs>
          <w:tab w:val="right" w:leader="dot" w:pos="9360"/>
        </w:tabs>
        <w:ind w:left="1080"/>
        <w:contextualSpacing/>
        <w:rPr>
          <w:bCs/>
          <w:color w:val="000000"/>
          <w:sz w:val="24"/>
          <w:szCs w:val="24"/>
        </w:rPr>
      </w:pPr>
      <w:r>
        <w:rPr>
          <w:bCs/>
          <w:sz w:val="24"/>
          <w:szCs w:val="24"/>
        </w:rPr>
        <w:t>Acres x deferment rate</w:t>
      </w:r>
      <w:r w:rsidR="001F4BEC">
        <w:rPr>
          <w:bCs/>
          <w:sz w:val="24"/>
          <w:szCs w:val="24"/>
        </w:rPr>
        <w:t xml:space="preserve"> </w:t>
      </w:r>
      <w:r>
        <w:rPr>
          <w:bCs/>
          <w:sz w:val="24"/>
          <w:szCs w:val="24"/>
        </w:rPr>
        <w:t>$</w:t>
      </w:r>
      <w:r w:rsidR="001F4BEC">
        <w:rPr>
          <w:bCs/>
          <w:sz w:val="24"/>
          <w:szCs w:val="24"/>
        </w:rPr>
        <w:tab/>
        <w:t>$0,000.00</w:t>
      </w:r>
    </w:p>
    <w:p w14:paraId="471FE80C" w14:textId="77777777" w:rsidR="001F4BEC" w:rsidRDefault="001F4BEC" w:rsidP="001F4BEC">
      <w:pPr>
        <w:tabs>
          <w:tab w:val="right" w:leader="dot" w:pos="9360"/>
        </w:tabs>
        <w:ind w:left="1080"/>
        <w:contextualSpacing/>
        <w:rPr>
          <w:b/>
          <w:sz w:val="24"/>
          <w:szCs w:val="24"/>
        </w:rPr>
      </w:pPr>
      <w:r>
        <w:rPr>
          <w:b/>
          <w:sz w:val="24"/>
          <w:szCs w:val="24"/>
        </w:rPr>
        <w:t>Total Costs</w:t>
      </w:r>
      <w:r>
        <w:rPr>
          <w:b/>
          <w:sz w:val="24"/>
          <w:szCs w:val="24"/>
        </w:rPr>
        <w:tab/>
        <w:t>$0,000.00</w:t>
      </w:r>
    </w:p>
    <w:p w14:paraId="029CD472" w14:textId="77777777" w:rsidR="002431F8" w:rsidRDefault="002431F8" w:rsidP="001F4BEC">
      <w:pPr>
        <w:tabs>
          <w:tab w:val="right" w:leader="dot" w:pos="9360"/>
        </w:tabs>
        <w:ind w:left="1080"/>
        <w:contextualSpacing/>
        <w:rPr>
          <w:b/>
          <w:sz w:val="24"/>
          <w:szCs w:val="24"/>
        </w:rPr>
      </w:pPr>
    </w:p>
    <w:p w14:paraId="67BFF2BB" w14:textId="7B3C139F" w:rsidR="00D11F8F" w:rsidRDefault="00D11F8F" w:rsidP="00D11F8F">
      <w:pPr>
        <w:numPr>
          <w:ilvl w:val="0"/>
          <w:numId w:val="7"/>
        </w:numPr>
        <w:tabs>
          <w:tab w:val="right" w:pos="7920"/>
        </w:tabs>
        <w:autoSpaceDE/>
        <w:autoSpaceDN/>
        <w:contextualSpacing/>
        <w:rPr>
          <w:b/>
          <w:sz w:val="24"/>
          <w:szCs w:val="24"/>
          <w:u w:val="single"/>
        </w:rPr>
      </w:pPr>
      <w:r>
        <w:rPr>
          <w:b/>
          <w:sz w:val="24"/>
          <w:szCs w:val="24"/>
          <w:u w:val="single"/>
        </w:rPr>
        <w:t>Pest Management Conservation System:</w:t>
      </w:r>
    </w:p>
    <w:p w14:paraId="49CFEBCA" w14:textId="68168137" w:rsidR="00D11F8F" w:rsidRPr="0001367B" w:rsidRDefault="00D11F8F" w:rsidP="00D11F8F">
      <w:pPr>
        <w:tabs>
          <w:tab w:val="right" w:leader="dot" w:pos="9360"/>
        </w:tabs>
        <w:ind w:left="1080"/>
        <w:contextualSpacing/>
        <w:rPr>
          <w:bCs/>
          <w:color w:val="000000"/>
          <w:sz w:val="24"/>
          <w:szCs w:val="24"/>
        </w:rPr>
      </w:pPr>
      <w:r>
        <w:rPr>
          <w:bCs/>
          <w:sz w:val="24"/>
          <w:szCs w:val="24"/>
        </w:rPr>
        <w:t>Acres x management rate $</w:t>
      </w:r>
      <w:r>
        <w:rPr>
          <w:bCs/>
          <w:sz w:val="24"/>
          <w:szCs w:val="24"/>
        </w:rPr>
        <w:tab/>
        <w:t>$0,000.00</w:t>
      </w:r>
    </w:p>
    <w:p w14:paraId="0C671887" w14:textId="77777777" w:rsidR="00D11F8F" w:rsidRDefault="00D11F8F" w:rsidP="00D11F8F">
      <w:pPr>
        <w:tabs>
          <w:tab w:val="right" w:leader="dot" w:pos="9360"/>
        </w:tabs>
        <w:ind w:left="1080"/>
        <w:contextualSpacing/>
        <w:rPr>
          <w:rFonts w:ascii="Calibri" w:hAnsi="Calibri"/>
        </w:rPr>
      </w:pPr>
      <w:r>
        <w:rPr>
          <w:b/>
          <w:sz w:val="24"/>
          <w:szCs w:val="24"/>
        </w:rPr>
        <w:t>Total Costs</w:t>
      </w:r>
      <w:r>
        <w:rPr>
          <w:b/>
          <w:sz w:val="24"/>
          <w:szCs w:val="24"/>
        </w:rPr>
        <w:tab/>
        <w:t>$0,000.00</w:t>
      </w:r>
    </w:p>
    <w:p w14:paraId="2B0B67CB" w14:textId="77777777" w:rsidR="00A31287" w:rsidRDefault="00A31287" w:rsidP="00A31287">
      <w:pPr>
        <w:tabs>
          <w:tab w:val="right" w:leader="dot" w:pos="9360"/>
        </w:tabs>
        <w:ind w:firstLine="720"/>
        <w:rPr>
          <w:b/>
          <w:bCs/>
          <w:sz w:val="24"/>
          <w:szCs w:val="24"/>
        </w:rPr>
      </w:pPr>
    </w:p>
    <w:p w14:paraId="6F99A81E" w14:textId="4FCA1847" w:rsidR="00A31287" w:rsidRDefault="00A31287" w:rsidP="00A31287">
      <w:pPr>
        <w:tabs>
          <w:tab w:val="right" w:leader="dot" w:pos="9360"/>
        </w:tabs>
        <w:ind w:firstLine="720"/>
        <w:rPr>
          <w:b/>
          <w:bCs/>
          <w:sz w:val="24"/>
          <w:szCs w:val="24"/>
        </w:rPr>
      </w:pPr>
      <w:r>
        <w:rPr>
          <w:b/>
          <w:bCs/>
          <w:sz w:val="24"/>
          <w:szCs w:val="24"/>
        </w:rPr>
        <w:t>Total Estimated Project Costs</w:t>
      </w:r>
      <w:r>
        <w:rPr>
          <w:b/>
          <w:bCs/>
          <w:sz w:val="24"/>
          <w:szCs w:val="24"/>
        </w:rPr>
        <w:tab/>
        <w:t>$</w:t>
      </w:r>
      <w:r w:rsidR="001F4BEC">
        <w:rPr>
          <w:b/>
          <w:bCs/>
          <w:sz w:val="24"/>
          <w:szCs w:val="24"/>
        </w:rPr>
        <w:t>00,000.00</w:t>
      </w:r>
    </w:p>
    <w:p w14:paraId="58579932" w14:textId="77777777" w:rsidR="00895164" w:rsidRDefault="00895164" w:rsidP="00A31287">
      <w:pPr>
        <w:tabs>
          <w:tab w:val="right" w:leader="dot" w:pos="9360"/>
        </w:tabs>
        <w:ind w:firstLine="720"/>
        <w:rPr>
          <w:b/>
          <w:bCs/>
          <w:sz w:val="24"/>
          <w:szCs w:val="24"/>
        </w:rPr>
      </w:pPr>
    </w:p>
    <w:p w14:paraId="36B573CB" w14:textId="77777777" w:rsidR="009F31FD" w:rsidRDefault="00895164" w:rsidP="00895164">
      <w:pPr>
        <w:spacing w:before="16"/>
        <w:rPr>
          <w:sz w:val="24"/>
        </w:rPr>
      </w:pPr>
      <w:r>
        <w:rPr>
          <w:bCs/>
          <w:sz w:val="24"/>
          <w:szCs w:val="24"/>
        </w:rPr>
        <w:t xml:space="preserve">An adjusted budget table with actual costs may be added to this Agreement via an addendum or modification, if necessary.  The </w:t>
      </w:r>
      <w:r>
        <w:rPr>
          <w:sz w:val="24"/>
          <w:szCs w:val="24"/>
        </w:rPr>
        <w:t xml:space="preserve">total cost of the Project is estimated to be </w:t>
      </w:r>
      <w:r>
        <w:rPr>
          <w:sz w:val="24"/>
        </w:rPr>
        <w:t xml:space="preserve">$00,000.00 </w:t>
      </w:r>
    </w:p>
    <w:p w14:paraId="577DF120" w14:textId="5C028B09" w:rsidR="009F31FD" w:rsidRDefault="009F31FD" w:rsidP="009F31FD">
      <w:pPr>
        <w:rPr>
          <w:b/>
          <w:sz w:val="24"/>
        </w:rPr>
      </w:pPr>
      <w:r>
        <w:rPr>
          <w:b/>
          <w:sz w:val="24"/>
        </w:rPr>
        <w:t>Budget Table:</w:t>
      </w:r>
    </w:p>
    <w:tbl>
      <w:tblPr>
        <w:tblStyle w:val="TableGrid"/>
        <w:tblpPr w:leftFromText="180" w:rightFromText="180" w:vertAnchor="text" w:horzAnchor="margin" w:tblpXSpec="center" w:tblpY="67"/>
        <w:tblW w:w="10620" w:type="dxa"/>
        <w:tblLayout w:type="fixed"/>
        <w:tblLook w:val="04A0" w:firstRow="1" w:lastRow="0" w:firstColumn="1" w:lastColumn="0" w:noHBand="0" w:noVBand="1"/>
      </w:tblPr>
      <w:tblGrid>
        <w:gridCol w:w="1695"/>
        <w:gridCol w:w="1275"/>
        <w:gridCol w:w="1275"/>
        <w:gridCol w:w="1287"/>
        <w:gridCol w:w="1180"/>
        <w:gridCol w:w="1191"/>
        <w:gridCol w:w="1191"/>
        <w:gridCol w:w="1526"/>
      </w:tblGrid>
      <w:tr w:rsidR="009F31FD" w14:paraId="66CE9A68" w14:textId="77777777" w:rsidTr="009F31FD">
        <w:trPr>
          <w:trHeight w:val="440"/>
        </w:trPr>
        <w:tc>
          <w:tcPr>
            <w:tcW w:w="1695" w:type="dxa"/>
            <w:tcBorders>
              <w:top w:val="single" w:sz="4" w:space="0" w:color="auto"/>
              <w:left w:val="single" w:sz="4" w:space="0" w:color="auto"/>
              <w:bottom w:val="single" w:sz="4" w:space="0" w:color="auto"/>
              <w:right w:val="single" w:sz="4" w:space="0" w:color="auto"/>
            </w:tcBorders>
            <w:noWrap/>
            <w:vAlign w:val="bottom"/>
            <w:hideMark/>
          </w:tcPr>
          <w:p w14:paraId="2DD8908B" w14:textId="77777777" w:rsidR="009F31FD" w:rsidRDefault="009F31FD" w:rsidP="009F31FD">
            <w:pPr>
              <w:jc w:val="center"/>
              <w:rPr>
                <w:b/>
                <w:bCs/>
                <w:color w:val="000000"/>
                <w:sz w:val="18"/>
                <w:szCs w:val="18"/>
              </w:rPr>
            </w:pPr>
            <w:r>
              <w:rPr>
                <w:b/>
                <w:bCs/>
                <w:color w:val="000000"/>
                <w:sz w:val="18"/>
                <w:szCs w:val="18"/>
              </w:rPr>
              <w:t>Description</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82DF80A" w14:textId="3736E162" w:rsidR="009F31FD" w:rsidRDefault="00CB2D55" w:rsidP="009F31FD">
            <w:pPr>
              <w:jc w:val="center"/>
              <w:rPr>
                <w:rFonts w:eastAsia="Calibri"/>
                <w:b/>
                <w:bCs/>
                <w:color w:val="000000"/>
                <w:sz w:val="18"/>
                <w:szCs w:val="18"/>
              </w:rPr>
            </w:pPr>
            <w:r>
              <w:rPr>
                <w:b/>
                <w:bCs/>
                <w:color w:val="000000"/>
                <w:sz w:val="18"/>
                <w:szCs w:val="18"/>
              </w:rPr>
              <w:t>Participant</w:t>
            </w:r>
          </w:p>
          <w:p w14:paraId="469185C7" w14:textId="77777777" w:rsidR="009F31FD" w:rsidRDefault="009F31FD" w:rsidP="009F31FD">
            <w:pPr>
              <w:jc w:val="center"/>
              <w:rPr>
                <w:b/>
                <w:bCs/>
                <w:color w:val="000000"/>
                <w:sz w:val="18"/>
                <w:szCs w:val="18"/>
              </w:rPr>
            </w:pPr>
            <w:r>
              <w:rPr>
                <w:b/>
                <w:bCs/>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7C5FD95" w14:textId="77777777" w:rsidR="009F31FD" w:rsidRDefault="009F31FD" w:rsidP="009F31FD">
            <w:pPr>
              <w:jc w:val="center"/>
              <w:rPr>
                <w:b/>
                <w:bCs/>
                <w:color w:val="000000"/>
                <w:sz w:val="18"/>
                <w:szCs w:val="18"/>
              </w:rPr>
            </w:pPr>
            <w:r>
              <w:rPr>
                <w:b/>
                <w:bCs/>
                <w:color w:val="000000"/>
                <w:sz w:val="18"/>
                <w:szCs w:val="18"/>
              </w:rPr>
              <w:t>RWBJV RCPP *</w:t>
            </w:r>
          </w:p>
        </w:tc>
        <w:tc>
          <w:tcPr>
            <w:tcW w:w="1287" w:type="dxa"/>
            <w:tcBorders>
              <w:top w:val="single" w:sz="4" w:space="0" w:color="auto"/>
              <w:left w:val="single" w:sz="4" w:space="0" w:color="auto"/>
              <w:bottom w:val="single" w:sz="4" w:space="0" w:color="auto"/>
              <w:right w:val="single" w:sz="4" w:space="0" w:color="auto"/>
            </w:tcBorders>
            <w:vAlign w:val="bottom"/>
          </w:tcPr>
          <w:p w14:paraId="619E123F" w14:textId="77777777" w:rsidR="009F31FD" w:rsidRDefault="009F31FD" w:rsidP="009F31FD">
            <w:pPr>
              <w:jc w:val="center"/>
              <w:rPr>
                <w:b/>
                <w:bCs/>
                <w:color w:val="000000"/>
                <w:sz w:val="18"/>
                <w:szCs w:val="18"/>
              </w:rPr>
            </w:pPr>
          </w:p>
          <w:p w14:paraId="082EE1EB" w14:textId="77777777" w:rsidR="009F31FD" w:rsidRDefault="009F31FD" w:rsidP="009F31FD">
            <w:pPr>
              <w:jc w:val="center"/>
              <w:rPr>
                <w:b/>
                <w:bCs/>
                <w:color w:val="000000"/>
                <w:sz w:val="18"/>
                <w:szCs w:val="18"/>
              </w:rPr>
            </w:pPr>
            <w:r>
              <w:rPr>
                <w:b/>
                <w:bCs/>
                <w:color w:val="000000"/>
                <w:sz w:val="18"/>
                <w:szCs w:val="18"/>
              </w:rPr>
              <w:t>Partner</w:t>
            </w:r>
          </w:p>
          <w:p w14:paraId="099D9E7C" w14:textId="77777777" w:rsidR="009F31FD" w:rsidRDefault="009F31FD" w:rsidP="009F31FD">
            <w:pPr>
              <w:jc w:val="center"/>
              <w:rPr>
                <w:b/>
                <w:bCs/>
                <w:color w:val="000000"/>
                <w:sz w:val="18"/>
                <w:szCs w:val="18"/>
              </w:rPr>
            </w:pPr>
            <w:r>
              <w:rPr>
                <w:b/>
                <w:bCs/>
                <w:color w:val="000000"/>
                <w:sz w:val="18"/>
                <w:szCs w:val="18"/>
              </w:rPr>
              <w:t>**</w:t>
            </w:r>
          </w:p>
        </w:tc>
        <w:tc>
          <w:tcPr>
            <w:tcW w:w="1180" w:type="dxa"/>
            <w:tcBorders>
              <w:top w:val="single" w:sz="4" w:space="0" w:color="auto"/>
              <w:left w:val="single" w:sz="4" w:space="0" w:color="auto"/>
              <w:bottom w:val="single" w:sz="4" w:space="0" w:color="auto"/>
              <w:right w:val="single" w:sz="4" w:space="0" w:color="auto"/>
            </w:tcBorders>
            <w:vAlign w:val="bottom"/>
          </w:tcPr>
          <w:p w14:paraId="7ED5B1AB" w14:textId="77777777" w:rsidR="009F31FD" w:rsidRDefault="009F31FD" w:rsidP="009F31FD">
            <w:pPr>
              <w:jc w:val="center"/>
              <w:rPr>
                <w:b/>
                <w:bCs/>
                <w:color w:val="000000"/>
                <w:sz w:val="18"/>
                <w:szCs w:val="18"/>
              </w:rPr>
            </w:pPr>
          </w:p>
          <w:p w14:paraId="670DD6EB" w14:textId="77777777" w:rsidR="009F31FD" w:rsidRDefault="009F31FD" w:rsidP="009F31FD">
            <w:pPr>
              <w:jc w:val="center"/>
              <w:rPr>
                <w:b/>
                <w:bCs/>
                <w:color w:val="000000"/>
                <w:sz w:val="18"/>
                <w:szCs w:val="18"/>
              </w:rPr>
            </w:pPr>
            <w:r>
              <w:rPr>
                <w:b/>
                <w:bCs/>
                <w:color w:val="000000"/>
                <w:sz w:val="18"/>
                <w:szCs w:val="18"/>
              </w:rPr>
              <w:t>Partner</w:t>
            </w:r>
          </w:p>
          <w:p w14:paraId="18FAE17F" w14:textId="77777777" w:rsidR="009F31FD" w:rsidRDefault="009F31FD" w:rsidP="009F31FD">
            <w:pPr>
              <w:jc w:val="center"/>
              <w:rPr>
                <w:b/>
                <w:bCs/>
                <w:color w:val="000000"/>
                <w:sz w:val="18"/>
                <w:szCs w:val="18"/>
              </w:rPr>
            </w:pPr>
            <w:r>
              <w:rPr>
                <w:b/>
                <w:bCs/>
                <w:color w:val="000000"/>
                <w:sz w:val="18"/>
                <w:szCs w:val="18"/>
              </w:rPr>
              <w:t>***</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BA97CBB" w14:textId="77777777" w:rsidR="009F31FD" w:rsidRDefault="009F31FD" w:rsidP="009F31FD">
            <w:pPr>
              <w:jc w:val="center"/>
              <w:rPr>
                <w:b/>
                <w:bCs/>
                <w:color w:val="000000"/>
                <w:sz w:val="18"/>
                <w:szCs w:val="18"/>
              </w:rPr>
            </w:pPr>
            <w:r>
              <w:rPr>
                <w:b/>
                <w:bCs/>
                <w:color w:val="000000"/>
                <w:sz w:val="18"/>
                <w:szCs w:val="18"/>
              </w:rPr>
              <w:t>Partner</w:t>
            </w:r>
          </w:p>
          <w:p w14:paraId="60230998" w14:textId="77777777" w:rsidR="009F31FD" w:rsidRDefault="009F31FD" w:rsidP="009F31FD">
            <w:pPr>
              <w:jc w:val="center"/>
              <w:rPr>
                <w:b/>
                <w:bCs/>
                <w:color w:val="000000"/>
                <w:sz w:val="18"/>
                <w:szCs w:val="18"/>
              </w:rPr>
            </w:pPr>
            <w:r>
              <w:rPr>
                <w:b/>
                <w:bCs/>
                <w:color w:val="000000"/>
                <w:sz w:val="18"/>
                <w:szCs w:val="18"/>
              </w:rPr>
              <w:t>^</w:t>
            </w:r>
          </w:p>
        </w:tc>
        <w:tc>
          <w:tcPr>
            <w:tcW w:w="1191" w:type="dxa"/>
            <w:tcBorders>
              <w:top w:val="single" w:sz="4" w:space="0" w:color="auto"/>
              <w:left w:val="single" w:sz="4" w:space="0" w:color="auto"/>
              <w:bottom w:val="single" w:sz="4" w:space="0" w:color="auto"/>
              <w:right w:val="single" w:sz="4" w:space="0" w:color="auto"/>
            </w:tcBorders>
            <w:vAlign w:val="bottom"/>
            <w:hideMark/>
          </w:tcPr>
          <w:p w14:paraId="3B33E935" w14:textId="77777777" w:rsidR="009F31FD" w:rsidRDefault="009F31FD" w:rsidP="009F31FD">
            <w:pPr>
              <w:jc w:val="center"/>
              <w:rPr>
                <w:b/>
                <w:bCs/>
                <w:color w:val="000000"/>
                <w:sz w:val="18"/>
                <w:szCs w:val="18"/>
              </w:rPr>
            </w:pPr>
            <w:r>
              <w:rPr>
                <w:b/>
                <w:bCs/>
                <w:color w:val="000000"/>
                <w:sz w:val="18"/>
                <w:szCs w:val="18"/>
              </w:rPr>
              <w:t>Partner</w:t>
            </w:r>
          </w:p>
          <w:p w14:paraId="518659B0" w14:textId="77777777" w:rsidR="009F31FD" w:rsidRDefault="009F31FD" w:rsidP="009F31FD">
            <w:pPr>
              <w:jc w:val="center"/>
              <w:rPr>
                <w:b/>
                <w:bCs/>
                <w:color w:val="000000"/>
                <w:sz w:val="18"/>
                <w:szCs w:val="18"/>
              </w:rPr>
            </w:pPr>
            <w:r>
              <w:rPr>
                <w:b/>
                <w:bCs/>
                <w:color w:val="000000"/>
                <w:sz w:val="18"/>
                <w:szCs w:val="18"/>
              </w:rPr>
              <w:t>^^</w:t>
            </w:r>
          </w:p>
        </w:tc>
        <w:tc>
          <w:tcPr>
            <w:tcW w:w="1526" w:type="dxa"/>
            <w:tcBorders>
              <w:top w:val="single" w:sz="4" w:space="0" w:color="auto"/>
              <w:left w:val="single" w:sz="4" w:space="0" w:color="auto"/>
              <w:bottom w:val="single" w:sz="4" w:space="0" w:color="auto"/>
              <w:right w:val="single" w:sz="4" w:space="0" w:color="auto"/>
            </w:tcBorders>
            <w:vAlign w:val="bottom"/>
            <w:hideMark/>
          </w:tcPr>
          <w:p w14:paraId="2A2BA110" w14:textId="77777777" w:rsidR="009F31FD" w:rsidRDefault="009F31FD" w:rsidP="009F31FD">
            <w:pPr>
              <w:jc w:val="center"/>
              <w:rPr>
                <w:b/>
                <w:bCs/>
                <w:color w:val="000000"/>
                <w:sz w:val="18"/>
                <w:szCs w:val="18"/>
              </w:rPr>
            </w:pPr>
            <w:r>
              <w:rPr>
                <w:b/>
                <w:bCs/>
                <w:color w:val="000000"/>
                <w:sz w:val="18"/>
                <w:szCs w:val="18"/>
              </w:rPr>
              <w:t>Total</w:t>
            </w:r>
          </w:p>
        </w:tc>
      </w:tr>
      <w:tr w:rsidR="009F31FD" w14:paraId="686CE528" w14:textId="77777777" w:rsidTr="009F31FD">
        <w:trPr>
          <w:trHeight w:val="293"/>
        </w:trPr>
        <w:tc>
          <w:tcPr>
            <w:tcW w:w="1695" w:type="dxa"/>
            <w:tcBorders>
              <w:top w:val="single" w:sz="4" w:space="0" w:color="auto"/>
              <w:left w:val="single" w:sz="4" w:space="0" w:color="auto"/>
              <w:bottom w:val="single" w:sz="4" w:space="0" w:color="auto"/>
              <w:right w:val="single" w:sz="4" w:space="0" w:color="auto"/>
            </w:tcBorders>
            <w:noWrap/>
            <w:vAlign w:val="center"/>
            <w:hideMark/>
          </w:tcPr>
          <w:p w14:paraId="1F067F72" w14:textId="77777777" w:rsidR="009F31FD" w:rsidRDefault="009F31FD" w:rsidP="009F31FD">
            <w:pPr>
              <w:rPr>
                <w:rFonts w:eastAsia="Calibri"/>
                <w:color w:val="000000"/>
                <w:sz w:val="18"/>
                <w:szCs w:val="18"/>
              </w:rPr>
            </w:pPr>
            <w:r>
              <w:rPr>
                <w:bCs/>
                <w:color w:val="000000"/>
                <w:sz w:val="18"/>
                <w:szCs w:val="18"/>
              </w:rPr>
              <w:t>Brush Management</w:t>
            </w:r>
          </w:p>
        </w:tc>
        <w:tc>
          <w:tcPr>
            <w:tcW w:w="1275" w:type="dxa"/>
            <w:tcBorders>
              <w:top w:val="single" w:sz="4" w:space="0" w:color="auto"/>
              <w:left w:val="single" w:sz="4" w:space="0" w:color="auto"/>
              <w:bottom w:val="single" w:sz="4" w:space="0" w:color="auto"/>
              <w:right w:val="single" w:sz="4" w:space="0" w:color="auto"/>
            </w:tcBorders>
            <w:noWrap/>
            <w:vAlign w:val="center"/>
          </w:tcPr>
          <w:p w14:paraId="5753EEF6" w14:textId="77777777" w:rsidR="009F31FD" w:rsidRDefault="009F31FD" w:rsidP="009F31FD">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A033633" w14:textId="77777777" w:rsidR="009F31FD" w:rsidRDefault="009F31FD" w:rsidP="009F31FD">
            <w:pPr>
              <w:jc w:val="center"/>
              <w:rPr>
                <w:color w:val="000000"/>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14:paraId="78430C67" w14:textId="77777777" w:rsidR="009F31FD" w:rsidRDefault="009F31FD" w:rsidP="009F31FD">
            <w:pPr>
              <w:jc w:val="center"/>
              <w:rPr>
                <w:color w:val="00000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3F3FCF5E"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0E031E0C"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28A45E1F" w14:textId="77777777" w:rsidR="009F31FD" w:rsidRDefault="009F31FD" w:rsidP="009F31FD">
            <w:pPr>
              <w:jc w:val="center"/>
              <w:rPr>
                <w:bCs/>
                <w:color w:val="000000"/>
                <w:sz w:val="18"/>
                <w:szCs w:val="18"/>
              </w:rPr>
            </w:pPr>
          </w:p>
        </w:tc>
        <w:tc>
          <w:tcPr>
            <w:tcW w:w="1526" w:type="dxa"/>
            <w:tcBorders>
              <w:top w:val="single" w:sz="4" w:space="0" w:color="auto"/>
              <w:left w:val="single" w:sz="4" w:space="0" w:color="auto"/>
              <w:bottom w:val="single" w:sz="4" w:space="0" w:color="auto"/>
              <w:right w:val="single" w:sz="4" w:space="0" w:color="auto"/>
            </w:tcBorders>
            <w:vAlign w:val="center"/>
          </w:tcPr>
          <w:p w14:paraId="44BB81BC" w14:textId="77777777" w:rsidR="009F31FD" w:rsidRDefault="009F31FD" w:rsidP="009F31FD">
            <w:pPr>
              <w:jc w:val="center"/>
              <w:rPr>
                <w:b/>
                <w:bCs/>
                <w:color w:val="000000"/>
                <w:sz w:val="18"/>
                <w:szCs w:val="18"/>
              </w:rPr>
            </w:pPr>
          </w:p>
        </w:tc>
      </w:tr>
      <w:tr w:rsidR="009F31FD" w14:paraId="4A7BD882" w14:textId="77777777" w:rsidTr="009F31FD">
        <w:trPr>
          <w:trHeight w:val="293"/>
        </w:trPr>
        <w:tc>
          <w:tcPr>
            <w:tcW w:w="1695" w:type="dxa"/>
            <w:tcBorders>
              <w:top w:val="single" w:sz="4" w:space="0" w:color="auto"/>
              <w:left w:val="single" w:sz="4" w:space="0" w:color="auto"/>
              <w:bottom w:val="single" w:sz="4" w:space="0" w:color="auto"/>
              <w:right w:val="single" w:sz="4" w:space="0" w:color="auto"/>
            </w:tcBorders>
            <w:noWrap/>
            <w:vAlign w:val="center"/>
            <w:hideMark/>
          </w:tcPr>
          <w:p w14:paraId="34A023E5" w14:textId="77777777" w:rsidR="009F31FD" w:rsidRDefault="009F31FD" w:rsidP="009F31FD">
            <w:pPr>
              <w:rPr>
                <w:rFonts w:eastAsia="Calibri"/>
                <w:color w:val="000000"/>
                <w:sz w:val="18"/>
                <w:szCs w:val="18"/>
              </w:rPr>
            </w:pPr>
            <w:r>
              <w:rPr>
                <w:color w:val="000000"/>
                <w:sz w:val="18"/>
                <w:szCs w:val="18"/>
              </w:rPr>
              <w:t>Prescribed Burning</w:t>
            </w:r>
          </w:p>
        </w:tc>
        <w:tc>
          <w:tcPr>
            <w:tcW w:w="1275" w:type="dxa"/>
            <w:tcBorders>
              <w:top w:val="single" w:sz="4" w:space="0" w:color="auto"/>
              <w:left w:val="single" w:sz="4" w:space="0" w:color="auto"/>
              <w:bottom w:val="single" w:sz="4" w:space="0" w:color="auto"/>
              <w:right w:val="single" w:sz="4" w:space="0" w:color="auto"/>
            </w:tcBorders>
            <w:noWrap/>
            <w:vAlign w:val="center"/>
          </w:tcPr>
          <w:p w14:paraId="7E8DE566" w14:textId="77777777" w:rsidR="009F31FD" w:rsidRDefault="009F31FD" w:rsidP="009F31FD">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4A678C3" w14:textId="77777777" w:rsidR="009F31FD" w:rsidRDefault="009F31FD" w:rsidP="009F31FD">
            <w:pPr>
              <w:jc w:val="center"/>
              <w:rPr>
                <w:color w:val="000000"/>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14:paraId="21738A50" w14:textId="77777777" w:rsidR="009F31FD" w:rsidRDefault="009F31FD" w:rsidP="009F31FD">
            <w:pPr>
              <w:jc w:val="center"/>
              <w:rPr>
                <w:color w:val="00000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688DDEC0"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25A754BA"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1F6A2968" w14:textId="77777777" w:rsidR="009F31FD" w:rsidRDefault="009F31FD" w:rsidP="009F31FD">
            <w:pPr>
              <w:jc w:val="center"/>
              <w:rPr>
                <w:bCs/>
                <w:color w:val="000000"/>
                <w:sz w:val="18"/>
                <w:szCs w:val="18"/>
              </w:rPr>
            </w:pPr>
          </w:p>
        </w:tc>
        <w:tc>
          <w:tcPr>
            <w:tcW w:w="1526" w:type="dxa"/>
            <w:tcBorders>
              <w:top w:val="single" w:sz="4" w:space="0" w:color="auto"/>
              <w:left w:val="single" w:sz="4" w:space="0" w:color="auto"/>
              <w:bottom w:val="single" w:sz="4" w:space="0" w:color="auto"/>
              <w:right w:val="single" w:sz="4" w:space="0" w:color="auto"/>
            </w:tcBorders>
            <w:vAlign w:val="center"/>
          </w:tcPr>
          <w:p w14:paraId="46C33959" w14:textId="77777777" w:rsidR="009F31FD" w:rsidRDefault="009F31FD" w:rsidP="009F31FD">
            <w:pPr>
              <w:jc w:val="center"/>
              <w:rPr>
                <w:b/>
                <w:bCs/>
                <w:color w:val="000000"/>
                <w:sz w:val="18"/>
                <w:szCs w:val="18"/>
              </w:rPr>
            </w:pPr>
          </w:p>
        </w:tc>
      </w:tr>
      <w:tr w:rsidR="009F31FD" w14:paraId="767C3EAF" w14:textId="77777777" w:rsidTr="009F31FD">
        <w:trPr>
          <w:trHeight w:val="293"/>
        </w:trPr>
        <w:tc>
          <w:tcPr>
            <w:tcW w:w="1695" w:type="dxa"/>
            <w:tcBorders>
              <w:top w:val="single" w:sz="4" w:space="0" w:color="auto"/>
              <w:left w:val="single" w:sz="4" w:space="0" w:color="auto"/>
              <w:bottom w:val="single" w:sz="4" w:space="0" w:color="auto"/>
              <w:right w:val="single" w:sz="4" w:space="0" w:color="auto"/>
            </w:tcBorders>
            <w:noWrap/>
            <w:vAlign w:val="center"/>
            <w:hideMark/>
          </w:tcPr>
          <w:p w14:paraId="0C2DD084" w14:textId="45F88AEF" w:rsidR="009F31FD" w:rsidRDefault="00E26B0E" w:rsidP="009F31FD">
            <w:pPr>
              <w:rPr>
                <w:rFonts w:eastAsia="Calibri"/>
                <w:color w:val="000000"/>
                <w:sz w:val="18"/>
                <w:szCs w:val="18"/>
              </w:rPr>
            </w:pPr>
            <w:r w:rsidRPr="00E26B0E">
              <w:rPr>
                <w:rFonts w:eastAsia="Calibri"/>
                <w:color w:val="000000"/>
                <w:sz w:val="18"/>
                <w:szCs w:val="18"/>
              </w:rPr>
              <w:t>Grazing Management</w:t>
            </w:r>
          </w:p>
        </w:tc>
        <w:tc>
          <w:tcPr>
            <w:tcW w:w="1275" w:type="dxa"/>
            <w:tcBorders>
              <w:top w:val="single" w:sz="4" w:space="0" w:color="auto"/>
              <w:left w:val="single" w:sz="4" w:space="0" w:color="auto"/>
              <w:bottom w:val="single" w:sz="4" w:space="0" w:color="auto"/>
              <w:right w:val="single" w:sz="4" w:space="0" w:color="auto"/>
            </w:tcBorders>
            <w:noWrap/>
            <w:vAlign w:val="center"/>
          </w:tcPr>
          <w:p w14:paraId="54A510E6" w14:textId="77777777" w:rsidR="009F31FD" w:rsidRDefault="009F31FD" w:rsidP="009F31FD">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B862331" w14:textId="77777777" w:rsidR="009F31FD" w:rsidRDefault="009F31FD" w:rsidP="009F31FD">
            <w:pPr>
              <w:jc w:val="center"/>
              <w:rPr>
                <w:color w:val="000000"/>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14:paraId="4400EE42" w14:textId="77777777" w:rsidR="009F31FD" w:rsidRDefault="009F31FD" w:rsidP="009F31FD">
            <w:pPr>
              <w:jc w:val="center"/>
              <w:rPr>
                <w:color w:val="00000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72C1438C"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7B494F70"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46796603" w14:textId="77777777" w:rsidR="009F31FD" w:rsidRDefault="009F31FD" w:rsidP="009F31FD">
            <w:pPr>
              <w:jc w:val="center"/>
              <w:rPr>
                <w:bCs/>
                <w:color w:val="000000"/>
                <w:sz w:val="18"/>
                <w:szCs w:val="18"/>
              </w:rPr>
            </w:pPr>
          </w:p>
        </w:tc>
        <w:tc>
          <w:tcPr>
            <w:tcW w:w="1526" w:type="dxa"/>
            <w:tcBorders>
              <w:top w:val="single" w:sz="4" w:space="0" w:color="auto"/>
              <w:left w:val="single" w:sz="4" w:space="0" w:color="auto"/>
              <w:bottom w:val="single" w:sz="4" w:space="0" w:color="auto"/>
              <w:right w:val="single" w:sz="4" w:space="0" w:color="auto"/>
            </w:tcBorders>
            <w:vAlign w:val="center"/>
          </w:tcPr>
          <w:p w14:paraId="3A4B5157" w14:textId="77777777" w:rsidR="009F31FD" w:rsidRDefault="009F31FD" w:rsidP="009F31FD">
            <w:pPr>
              <w:jc w:val="center"/>
              <w:rPr>
                <w:b/>
                <w:bCs/>
                <w:color w:val="000000"/>
                <w:sz w:val="18"/>
                <w:szCs w:val="18"/>
              </w:rPr>
            </w:pPr>
          </w:p>
        </w:tc>
      </w:tr>
      <w:tr w:rsidR="009F31FD" w14:paraId="0BD7F65B" w14:textId="77777777" w:rsidTr="009F31FD">
        <w:trPr>
          <w:trHeight w:val="293"/>
        </w:trPr>
        <w:tc>
          <w:tcPr>
            <w:tcW w:w="1695" w:type="dxa"/>
            <w:tcBorders>
              <w:top w:val="single" w:sz="4" w:space="0" w:color="auto"/>
              <w:left w:val="single" w:sz="4" w:space="0" w:color="auto"/>
              <w:bottom w:val="single" w:sz="4" w:space="0" w:color="auto"/>
              <w:right w:val="single" w:sz="4" w:space="0" w:color="auto"/>
            </w:tcBorders>
            <w:noWrap/>
            <w:vAlign w:val="center"/>
            <w:hideMark/>
          </w:tcPr>
          <w:p w14:paraId="177DB5BD" w14:textId="77777777" w:rsidR="009F31FD" w:rsidRDefault="009F31FD" w:rsidP="009F31FD">
            <w:pPr>
              <w:rPr>
                <w:color w:val="000000"/>
                <w:sz w:val="18"/>
                <w:szCs w:val="18"/>
              </w:rPr>
            </w:pPr>
            <w:r>
              <w:rPr>
                <w:color w:val="000000"/>
                <w:sz w:val="18"/>
                <w:szCs w:val="18"/>
              </w:rPr>
              <w:t>Pest Management Conservation System</w:t>
            </w:r>
          </w:p>
        </w:tc>
        <w:tc>
          <w:tcPr>
            <w:tcW w:w="1275" w:type="dxa"/>
            <w:tcBorders>
              <w:top w:val="single" w:sz="4" w:space="0" w:color="auto"/>
              <w:left w:val="single" w:sz="4" w:space="0" w:color="auto"/>
              <w:bottom w:val="single" w:sz="4" w:space="0" w:color="auto"/>
              <w:right w:val="single" w:sz="4" w:space="0" w:color="auto"/>
            </w:tcBorders>
            <w:noWrap/>
            <w:vAlign w:val="center"/>
          </w:tcPr>
          <w:p w14:paraId="4CB1D85E" w14:textId="77777777" w:rsidR="009F31FD" w:rsidRDefault="009F31FD" w:rsidP="009F31FD">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DC67DA4" w14:textId="77777777" w:rsidR="009F31FD" w:rsidRDefault="009F31FD" w:rsidP="009F31FD">
            <w:pPr>
              <w:jc w:val="center"/>
              <w:rPr>
                <w:color w:val="000000"/>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14:paraId="22CEE135" w14:textId="77777777" w:rsidR="009F31FD" w:rsidRDefault="009F31FD" w:rsidP="009F31FD">
            <w:pPr>
              <w:jc w:val="center"/>
              <w:rPr>
                <w:color w:val="00000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75A285EB"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76F87623"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34D920F7" w14:textId="77777777" w:rsidR="009F31FD" w:rsidRDefault="009F31FD" w:rsidP="009F31FD">
            <w:pPr>
              <w:jc w:val="center"/>
              <w:rPr>
                <w:bCs/>
                <w:color w:val="000000"/>
                <w:sz w:val="18"/>
                <w:szCs w:val="18"/>
              </w:rPr>
            </w:pPr>
          </w:p>
        </w:tc>
        <w:tc>
          <w:tcPr>
            <w:tcW w:w="1526" w:type="dxa"/>
            <w:tcBorders>
              <w:top w:val="single" w:sz="4" w:space="0" w:color="auto"/>
              <w:left w:val="single" w:sz="4" w:space="0" w:color="auto"/>
              <w:bottom w:val="single" w:sz="4" w:space="0" w:color="auto"/>
              <w:right w:val="single" w:sz="4" w:space="0" w:color="auto"/>
            </w:tcBorders>
            <w:vAlign w:val="center"/>
          </w:tcPr>
          <w:p w14:paraId="08D26E23" w14:textId="77777777" w:rsidR="009F31FD" w:rsidRDefault="009F31FD" w:rsidP="009F31FD">
            <w:pPr>
              <w:jc w:val="center"/>
              <w:rPr>
                <w:b/>
                <w:bCs/>
                <w:color w:val="000000"/>
                <w:sz w:val="18"/>
                <w:szCs w:val="18"/>
              </w:rPr>
            </w:pPr>
          </w:p>
        </w:tc>
      </w:tr>
      <w:tr w:rsidR="009F31FD" w14:paraId="1FB242C4" w14:textId="77777777" w:rsidTr="009F31FD">
        <w:trPr>
          <w:trHeight w:val="293"/>
        </w:trPr>
        <w:tc>
          <w:tcPr>
            <w:tcW w:w="1695" w:type="dxa"/>
            <w:tcBorders>
              <w:top w:val="single" w:sz="4" w:space="0" w:color="auto"/>
              <w:left w:val="single" w:sz="4" w:space="0" w:color="auto"/>
              <w:bottom w:val="single" w:sz="4" w:space="0" w:color="auto"/>
              <w:right w:val="single" w:sz="4" w:space="0" w:color="auto"/>
            </w:tcBorders>
            <w:noWrap/>
            <w:vAlign w:val="center"/>
            <w:hideMark/>
          </w:tcPr>
          <w:p w14:paraId="7712B907" w14:textId="77777777" w:rsidR="009F31FD" w:rsidRDefault="009F31FD" w:rsidP="009F31FD">
            <w:pPr>
              <w:rPr>
                <w:b/>
                <w:bCs/>
                <w:color w:val="000000"/>
                <w:sz w:val="18"/>
                <w:szCs w:val="18"/>
              </w:rPr>
            </w:pPr>
            <w:r>
              <w:rPr>
                <w:b/>
                <w:bCs/>
                <w:color w:val="000000"/>
                <w:sz w:val="18"/>
                <w:szCs w:val="18"/>
              </w:rPr>
              <w:t>Total</w:t>
            </w:r>
          </w:p>
        </w:tc>
        <w:tc>
          <w:tcPr>
            <w:tcW w:w="1275" w:type="dxa"/>
            <w:tcBorders>
              <w:top w:val="single" w:sz="4" w:space="0" w:color="auto"/>
              <w:left w:val="nil"/>
              <w:bottom w:val="single" w:sz="4" w:space="0" w:color="auto"/>
              <w:right w:val="single" w:sz="4" w:space="0" w:color="auto"/>
            </w:tcBorders>
            <w:noWrap/>
            <w:vAlign w:val="center"/>
          </w:tcPr>
          <w:p w14:paraId="245135AF" w14:textId="77777777" w:rsidR="009F31FD" w:rsidRDefault="009F31FD" w:rsidP="009F31FD">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A854307" w14:textId="77777777" w:rsidR="009F31FD" w:rsidRDefault="009F31FD" w:rsidP="009F31FD">
            <w:pPr>
              <w:jc w:val="center"/>
              <w:rPr>
                <w:color w:val="000000"/>
                <w:sz w:val="18"/>
                <w:szCs w:val="18"/>
              </w:rPr>
            </w:pPr>
          </w:p>
        </w:tc>
        <w:tc>
          <w:tcPr>
            <w:tcW w:w="1287" w:type="dxa"/>
            <w:tcBorders>
              <w:top w:val="single" w:sz="4" w:space="0" w:color="auto"/>
              <w:left w:val="single" w:sz="4" w:space="0" w:color="auto"/>
              <w:bottom w:val="single" w:sz="4" w:space="0" w:color="auto"/>
              <w:right w:val="single" w:sz="4" w:space="0" w:color="auto"/>
            </w:tcBorders>
            <w:vAlign w:val="center"/>
          </w:tcPr>
          <w:p w14:paraId="4569562F" w14:textId="77777777" w:rsidR="009F31FD" w:rsidRDefault="009F31FD" w:rsidP="009F31FD">
            <w:pPr>
              <w:jc w:val="center"/>
              <w:rPr>
                <w:color w:val="00000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751C1F77"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52F002A1" w14:textId="77777777" w:rsidR="009F31FD" w:rsidRDefault="009F31FD" w:rsidP="009F31FD">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5CA1B1A1" w14:textId="77777777" w:rsidR="009F31FD" w:rsidRDefault="009F31FD" w:rsidP="009F31FD">
            <w:pPr>
              <w:jc w:val="center"/>
              <w:rPr>
                <w:sz w:val="18"/>
                <w:szCs w:val="18"/>
              </w:rPr>
            </w:pPr>
          </w:p>
        </w:tc>
        <w:tc>
          <w:tcPr>
            <w:tcW w:w="1526" w:type="dxa"/>
            <w:tcBorders>
              <w:top w:val="single" w:sz="4" w:space="0" w:color="auto"/>
              <w:left w:val="single" w:sz="4" w:space="0" w:color="auto"/>
              <w:bottom w:val="single" w:sz="4" w:space="0" w:color="auto"/>
              <w:right w:val="single" w:sz="4" w:space="0" w:color="auto"/>
            </w:tcBorders>
            <w:vAlign w:val="center"/>
          </w:tcPr>
          <w:p w14:paraId="422850D8" w14:textId="77777777" w:rsidR="009F31FD" w:rsidRDefault="009F31FD" w:rsidP="009F31FD">
            <w:pPr>
              <w:jc w:val="center"/>
              <w:rPr>
                <w:b/>
                <w:bCs/>
                <w:sz w:val="18"/>
                <w:szCs w:val="18"/>
              </w:rPr>
            </w:pPr>
          </w:p>
        </w:tc>
      </w:tr>
    </w:tbl>
    <w:p w14:paraId="663E2FED" w14:textId="3D05729A" w:rsidR="00895164" w:rsidRDefault="00895164" w:rsidP="009F31FD">
      <w:pPr>
        <w:rPr>
          <w:sz w:val="24"/>
        </w:rPr>
      </w:pPr>
    </w:p>
    <w:p w14:paraId="6DA65BA3" w14:textId="1C17EC0C" w:rsidR="009F31FD" w:rsidRDefault="009F31FD" w:rsidP="009F31FD">
      <w:pPr>
        <w:adjustRightInd w:val="0"/>
        <w:rPr>
          <w:i/>
          <w:sz w:val="18"/>
          <w:szCs w:val="18"/>
        </w:rPr>
      </w:pPr>
      <w:r>
        <w:rPr>
          <w:i/>
          <w:sz w:val="18"/>
          <w:szCs w:val="18"/>
        </w:rPr>
        <w:t xml:space="preserve">+ The </w:t>
      </w:r>
      <w:r w:rsidR="00CB2D55">
        <w:rPr>
          <w:i/>
          <w:sz w:val="18"/>
          <w:szCs w:val="18"/>
        </w:rPr>
        <w:t>Participant</w:t>
      </w:r>
      <w:r>
        <w:rPr>
          <w:i/>
          <w:sz w:val="18"/>
          <w:szCs w:val="18"/>
        </w:rPr>
        <w:t xml:space="preserve">’s cash contribution is 25% of the brush management </w:t>
      </w:r>
      <w:r w:rsidR="00DA1238">
        <w:rPr>
          <w:i/>
          <w:sz w:val="18"/>
          <w:szCs w:val="18"/>
        </w:rPr>
        <w:t>a</w:t>
      </w:r>
      <w:r>
        <w:rPr>
          <w:i/>
          <w:sz w:val="18"/>
          <w:szCs w:val="18"/>
        </w:rPr>
        <w:t>ctivities.</w:t>
      </w:r>
    </w:p>
    <w:p w14:paraId="221666B1" w14:textId="61D697D8" w:rsidR="009F31FD" w:rsidRDefault="009F31FD" w:rsidP="009F31FD">
      <w:pPr>
        <w:adjustRightInd w:val="0"/>
        <w:rPr>
          <w:i/>
          <w:sz w:val="18"/>
          <w:szCs w:val="18"/>
        </w:rPr>
      </w:pPr>
      <w:r>
        <w:rPr>
          <w:i/>
          <w:sz w:val="18"/>
          <w:szCs w:val="18"/>
        </w:rPr>
        <w:t xml:space="preserve">* Rainwater Basin Joint Venture funds are provided through RCPP </w:t>
      </w:r>
      <w:r w:rsidR="00DA1238">
        <w:rPr>
          <w:i/>
          <w:sz w:val="18"/>
          <w:szCs w:val="18"/>
        </w:rPr>
        <w:t>3</w:t>
      </w:r>
      <w:r>
        <w:rPr>
          <w:i/>
          <w:sz w:val="18"/>
          <w:szCs w:val="18"/>
        </w:rPr>
        <w:t>835 – Growing and Expanding Nebraska’s Grassland Cores.</w:t>
      </w:r>
    </w:p>
    <w:p w14:paraId="506E4C1F" w14:textId="77777777" w:rsidR="009F31FD" w:rsidRDefault="009F31FD" w:rsidP="009F31FD">
      <w:pPr>
        <w:adjustRightInd w:val="0"/>
        <w:rPr>
          <w:i/>
          <w:sz w:val="18"/>
          <w:szCs w:val="18"/>
        </w:rPr>
      </w:pPr>
      <w:r>
        <w:rPr>
          <w:i/>
          <w:iCs/>
          <w:sz w:val="18"/>
          <w:szCs w:val="18"/>
        </w:rPr>
        <w:t xml:space="preserve">** </w:t>
      </w:r>
      <w:r>
        <w:rPr>
          <w:i/>
          <w:sz w:val="18"/>
          <w:szCs w:val="18"/>
        </w:rPr>
        <w:t>Partner contributions are provided for XXXX</w:t>
      </w:r>
      <w:r>
        <w:rPr>
          <w:i/>
          <w:iCs/>
          <w:sz w:val="18"/>
          <w:szCs w:val="18"/>
        </w:rPr>
        <w:t xml:space="preserve">.  </w:t>
      </w:r>
    </w:p>
    <w:p w14:paraId="326B2777" w14:textId="77777777" w:rsidR="009F31FD" w:rsidRDefault="009F31FD" w:rsidP="009F31FD">
      <w:pPr>
        <w:tabs>
          <w:tab w:val="left" w:pos="7914"/>
        </w:tabs>
        <w:adjustRightInd w:val="0"/>
        <w:rPr>
          <w:i/>
          <w:sz w:val="18"/>
          <w:szCs w:val="18"/>
        </w:rPr>
      </w:pPr>
      <w:r>
        <w:rPr>
          <w:i/>
          <w:sz w:val="18"/>
          <w:szCs w:val="18"/>
        </w:rPr>
        <w:t>***</w:t>
      </w:r>
      <w:r w:rsidRPr="001F4BEC">
        <w:rPr>
          <w:i/>
          <w:sz w:val="18"/>
          <w:szCs w:val="18"/>
        </w:rPr>
        <w:t xml:space="preserve"> </w:t>
      </w:r>
      <w:r>
        <w:rPr>
          <w:i/>
          <w:sz w:val="18"/>
          <w:szCs w:val="18"/>
        </w:rPr>
        <w:t>Partner contributions are provided for XXXX.</w:t>
      </w:r>
    </w:p>
    <w:p w14:paraId="53D5D0C7" w14:textId="77777777" w:rsidR="009F31FD" w:rsidRDefault="009F31FD" w:rsidP="009F31FD">
      <w:pPr>
        <w:tabs>
          <w:tab w:val="left" w:pos="7914"/>
        </w:tabs>
        <w:adjustRightInd w:val="0"/>
        <w:rPr>
          <w:bCs/>
          <w:i/>
          <w:color w:val="000000"/>
          <w:sz w:val="18"/>
          <w:szCs w:val="18"/>
        </w:rPr>
      </w:pPr>
      <w:r>
        <w:rPr>
          <w:bCs/>
          <w:i/>
          <w:color w:val="000000"/>
          <w:sz w:val="18"/>
          <w:szCs w:val="18"/>
        </w:rPr>
        <w:t>^</w:t>
      </w:r>
      <w:r w:rsidRPr="001F4BEC">
        <w:rPr>
          <w:i/>
          <w:sz w:val="18"/>
          <w:szCs w:val="18"/>
        </w:rPr>
        <w:t xml:space="preserve"> </w:t>
      </w:r>
      <w:r>
        <w:rPr>
          <w:i/>
          <w:sz w:val="18"/>
          <w:szCs w:val="18"/>
        </w:rPr>
        <w:t>Partner contributions are provided for XXXX</w:t>
      </w:r>
      <w:r>
        <w:rPr>
          <w:bCs/>
          <w:i/>
          <w:color w:val="000000"/>
          <w:sz w:val="18"/>
          <w:szCs w:val="18"/>
        </w:rPr>
        <w:t>.</w:t>
      </w:r>
    </w:p>
    <w:p w14:paraId="2E0EC491" w14:textId="73B3E6B7" w:rsidR="009F31FD" w:rsidRDefault="009F31FD" w:rsidP="00012546">
      <w:pPr>
        <w:tabs>
          <w:tab w:val="left" w:pos="1335"/>
        </w:tabs>
        <w:adjustRightInd w:val="0"/>
        <w:rPr>
          <w:b/>
          <w:sz w:val="24"/>
        </w:rPr>
      </w:pPr>
      <w:r>
        <w:rPr>
          <w:bCs/>
          <w:i/>
          <w:color w:val="000000"/>
          <w:sz w:val="18"/>
          <w:szCs w:val="18"/>
        </w:rPr>
        <w:t>^^</w:t>
      </w:r>
      <w:r w:rsidRPr="001F4BEC">
        <w:rPr>
          <w:i/>
          <w:sz w:val="18"/>
          <w:szCs w:val="18"/>
        </w:rPr>
        <w:t xml:space="preserve"> </w:t>
      </w:r>
      <w:r>
        <w:rPr>
          <w:i/>
          <w:sz w:val="18"/>
          <w:szCs w:val="18"/>
        </w:rPr>
        <w:t>Partner contributions are provided for XXXX</w:t>
      </w:r>
      <w:r>
        <w:rPr>
          <w:bCs/>
          <w:i/>
          <w:color w:val="000000"/>
          <w:sz w:val="18"/>
          <w:szCs w:val="18"/>
        </w:rPr>
        <w:t>.</w:t>
      </w:r>
    </w:p>
    <w:p w14:paraId="3BD4DE5B" w14:textId="166267BD" w:rsidR="00012546" w:rsidRDefault="00012546">
      <w:pPr>
        <w:rPr>
          <w:b/>
          <w:sz w:val="24"/>
        </w:rPr>
      </w:pPr>
      <w:r>
        <w:rPr>
          <w:b/>
          <w:sz w:val="24"/>
        </w:rPr>
        <w:br w:type="page"/>
      </w:r>
    </w:p>
    <w:p w14:paraId="58326A8B" w14:textId="77777777" w:rsidR="00012546" w:rsidRDefault="00012546" w:rsidP="00012546">
      <w:pPr>
        <w:tabs>
          <w:tab w:val="left" w:pos="1335"/>
        </w:tabs>
        <w:adjustRightInd w:val="0"/>
        <w:rPr>
          <w:b/>
          <w:sz w:val="24"/>
        </w:rPr>
      </w:pPr>
    </w:p>
    <w:p w14:paraId="5BB54A0E" w14:textId="77777777" w:rsidR="00DA1238" w:rsidRPr="00DA1238" w:rsidRDefault="00DA1238" w:rsidP="00DA1238">
      <w:pPr>
        <w:ind w:right="-20"/>
        <w:rPr>
          <w:sz w:val="24"/>
          <w:szCs w:val="24"/>
        </w:rPr>
      </w:pPr>
      <w:r w:rsidRPr="00DA1238">
        <w:rPr>
          <w:b/>
          <w:bCs/>
          <w:sz w:val="24"/>
          <w:szCs w:val="24"/>
        </w:rPr>
        <w:t>Payment Process:</w:t>
      </w:r>
      <w:r w:rsidRPr="00DA1238">
        <w:rPr>
          <w:sz w:val="24"/>
          <w:szCs w:val="24"/>
        </w:rPr>
        <w:br/>
        <w:t>Once all parties agree the Project has been completed to their satisfaction:</w:t>
      </w:r>
    </w:p>
    <w:p w14:paraId="54E6F12C" w14:textId="77777777" w:rsidR="00DA1238" w:rsidRPr="00DA1238" w:rsidRDefault="00DA1238" w:rsidP="00DA1238">
      <w:pPr>
        <w:numPr>
          <w:ilvl w:val="0"/>
          <w:numId w:val="35"/>
        </w:numPr>
        <w:ind w:right="-20"/>
        <w:rPr>
          <w:sz w:val="24"/>
          <w:szCs w:val="24"/>
        </w:rPr>
      </w:pPr>
      <w:r w:rsidRPr="00DA1238">
        <w:rPr>
          <w:sz w:val="24"/>
          <w:szCs w:val="24"/>
        </w:rPr>
        <w:t>The participant will pay for materials/labor upon receipt of the invoice for the total cost outlined in this Agreement.</w:t>
      </w:r>
    </w:p>
    <w:p w14:paraId="3ABF147A" w14:textId="77777777" w:rsidR="00DA1238" w:rsidRPr="00DA1238" w:rsidRDefault="00DA1238" w:rsidP="00DA1238">
      <w:pPr>
        <w:numPr>
          <w:ilvl w:val="0"/>
          <w:numId w:val="35"/>
        </w:numPr>
        <w:ind w:right="-20"/>
        <w:rPr>
          <w:sz w:val="24"/>
          <w:szCs w:val="24"/>
        </w:rPr>
      </w:pPr>
      <w:r w:rsidRPr="00DA1238">
        <w:rPr>
          <w:sz w:val="24"/>
          <w:szCs w:val="24"/>
        </w:rPr>
        <w:t>The lead partner will generate invoices for the participant to submit to funding partners for their contributions.</w:t>
      </w:r>
    </w:p>
    <w:p w14:paraId="75C809FD" w14:textId="0B381BEC" w:rsidR="009F31FD" w:rsidRDefault="009F31FD">
      <w:pPr>
        <w:rPr>
          <w:b/>
          <w:bCs/>
          <w:sz w:val="24"/>
          <w:szCs w:val="24"/>
        </w:rPr>
      </w:pPr>
    </w:p>
    <w:p w14:paraId="3E886D71" w14:textId="77777777" w:rsidR="00DA1238" w:rsidRDefault="009F31FD" w:rsidP="00DA1238">
      <w:pPr>
        <w:ind w:right="-20"/>
      </w:pPr>
      <w:r>
        <w:rPr>
          <w:b/>
          <w:bCs/>
          <w:sz w:val="24"/>
          <w:szCs w:val="24"/>
        </w:rPr>
        <w:t>Spatial Information S</w:t>
      </w:r>
      <w:r>
        <w:rPr>
          <w:b/>
          <w:bCs/>
          <w:spacing w:val="-1"/>
          <w:sz w:val="24"/>
          <w:szCs w:val="24"/>
        </w:rPr>
        <w:t>h</w:t>
      </w:r>
      <w:r>
        <w:rPr>
          <w:b/>
          <w:bCs/>
          <w:sz w:val="24"/>
          <w:szCs w:val="24"/>
        </w:rPr>
        <w:t>aring:</w:t>
      </w:r>
      <w:r>
        <w:rPr>
          <w:b/>
          <w:bCs/>
          <w:spacing w:val="1"/>
          <w:sz w:val="24"/>
          <w:szCs w:val="24"/>
        </w:rPr>
        <w:t xml:space="preserve"> </w:t>
      </w:r>
      <w:r w:rsidR="00DA1238" w:rsidRPr="00DA1238">
        <w:t>In accordance with the Privacy Act of 1974, permission must be obtained from the Participant before any personal information can be released.</w:t>
      </w:r>
    </w:p>
    <w:p w14:paraId="4BB57A5B" w14:textId="77777777" w:rsidR="00DA1238" w:rsidRPr="00DA1238" w:rsidRDefault="00DA1238" w:rsidP="00DA1238">
      <w:pPr>
        <w:ind w:right="-20"/>
      </w:pPr>
    </w:p>
    <w:p w14:paraId="12DB57B4" w14:textId="77777777" w:rsidR="00DA1238" w:rsidRPr="00DA1238" w:rsidRDefault="00DA1238" w:rsidP="00DA1238">
      <w:pPr>
        <w:ind w:right="-20"/>
        <w:rPr>
          <w:sz w:val="24"/>
          <w:szCs w:val="24"/>
        </w:rPr>
      </w:pPr>
      <w:r w:rsidRPr="00DA1238">
        <w:rPr>
          <w:sz w:val="24"/>
          <w:szCs w:val="24"/>
        </w:rPr>
        <w:t>Participant consent is requested to allow sharing of spatial information about this project solely with conservation cooperators providing technical or financial assistance for the restoration, enhancement, or management of fish and wildlife habitat.</w:t>
      </w:r>
    </w:p>
    <w:p w14:paraId="3F2FA745" w14:textId="03C04B18" w:rsidR="009F31FD" w:rsidRDefault="009F31FD" w:rsidP="009F31FD">
      <w:pPr>
        <w:ind w:right="-20"/>
        <w:rPr>
          <w:sz w:val="24"/>
          <w:szCs w:val="24"/>
        </w:rPr>
      </w:pPr>
    </w:p>
    <w:p w14:paraId="2230E0DA" w14:textId="6D2F69ED" w:rsidR="009F31FD" w:rsidRDefault="009F31FD" w:rsidP="009F31FD">
      <w:pPr>
        <w:ind w:right="461" w:firstLine="720"/>
        <w:rPr>
          <w:sz w:val="24"/>
          <w:szCs w:val="24"/>
        </w:rPr>
      </w:pPr>
      <w:r>
        <w:rPr>
          <w:rFonts w:ascii="Calibri" w:hAnsi="Calibri"/>
          <w:noProof/>
        </w:rPr>
        <mc:AlternateContent>
          <mc:Choice Requires="wpg">
            <w:drawing>
              <wp:anchor distT="0" distB="0" distL="114300" distR="114300" simplePos="0" relativeHeight="251660288" behindDoc="0" locked="0" layoutInCell="1" allowOverlap="1" wp14:anchorId="6F4AC71B" wp14:editId="22C54CAD">
                <wp:simplePos x="0" y="0"/>
                <wp:positionH relativeFrom="page">
                  <wp:posOffset>495300</wp:posOffset>
                </wp:positionH>
                <wp:positionV relativeFrom="paragraph">
                  <wp:posOffset>17145</wp:posOffset>
                </wp:positionV>
                <wp:extent cx="338455" cy="347345"/>
                <wp:effectExtent l="0" t="0" r="4445" b="14605"/>
                <wp:wrapNone/>
                <wp:docPr id="1421213467" name="Group 4"/>
                <wp:cNvGraphicFramePr/>
                <a:graphic xmlns:a="http://schemas.openxmlformats.org/drawingml/2006/main">
                  <a:graphicData uri="http://schemas.microsoft.com/office/word/2010/wordprocessingGroup">
                    <wpg:wgp>
                      <wpg:cNvGrpSpPr/>
                      <wpg:grpSpPr bwMode="auto">
                        <a:xfrm>
                          <a:off x="0" y="0"/>
                          <a:ext cx="337820" cy="347345"/>
                          <a:chOff x="10" y="10"/>
                          <a:chExt cx="511" cy="524"/>
                        </a:xfrm>
                      </wpg:grpSpPr>
                      <wpg:grpSp>
                        <wpg:cNvPr id="643234328" name="Group 643234328"/>
                        <wpg:cNvGrpSpPr>
                          <a:grpSpLocks/>
                        </wpg:cNvGrpSpPr>
                        <wpg:grpSpPr bwMode="auto">
                          <a:xfrm>
                            <a:off x="10" y="10"/>
                            <a:ext cx="510" cy="524"/>
                            <a:chOff x="10" y="10"/>
                            <a:chExt cx="510" cy="524"/>
                          </a:xfrm>
                        </wpg:grpSpPr>
                        <wps:wsp>
                          <wps:cNvPr id="659602820" name="Freeform 45"/>
                          <wps:cNvSpPr>
                            <a:spLocks/>
                          </wps:cNvSpPr>
                          <wps:spPr bwMode="auto">
                            <a:xfrm>
                              <a:off x="10" y="10"/>
                              <a:ext cx="510" cy="524"/>
                            </a:xfrm>
                            <a:custGeom>
                              <a:avLst/>
                              <a:gdLst>
                                <a:gd name="T0" fmla="+- 0 1958 1448"/>
                                <a:gd name="T1" fmla="*/ T0 w 510"/>
                                <a:gd name="T2" fmla="+- 0 39 39"/>
                                <a:gd name="T3" fmla="*/ 39 h 524"/>
                                <a:gd name="T4" fmla="+- 0 1448 1448"/>
                                <a:gd name="T5" fmla="*/ T4 w 510"/>
                                <a:gd name="T6" fmla="+- 0 39 39"/>
                                <a:gd name="T7" fmla="*/ 39 h 524"/>
                                <a:gd name="T8" fmla="+- 0 1448 1448"/>
                                <a:gd name="T9" fmla="*/ T8 w 510"/>
                                <a:gd name="T10" fmla="+- 0 564 39"/>
                                <a:gd name="T11" fmla="*/ 564 h 524"/>
                                <a:gd name="T12" fmla="+- 0 1958 1448"/>
                                <a:gd name="T13" fmla="*/ T12 w 510"/>
                                <a:gd name="T14" fmla="+- 0 564 39"/>
                                <a:gd name="T15" fmla="*/ 564 h 524"/>
                                <a:gd name="T16" fmla="+- 0 1958 1448"/>
                                <a:gd name="T17" fmla="*/ T16 w 510"/>
                                <a:gd name="T18" fmla="+- 0 556 39"/>
                                <a:gd name="T19" fmla="*/ 556 h 524"/>
                                <a:gd name="T20" fmla="+- 0 1463 1448"/>
                                <a:gd name="T21" fmla="*/ T20 w 510"/>
                                <a:gd name="T22" fmla="+- 0 556 39"/>
                                <a:gd name="T23" fmla="*/ 556 h 524"/>
                                <a:gd name="T24" fmla="+- 0 1456 1448"/>
                                <a:gd name="T25" fmla="*/ T24 w 510"/>
                                <a:gd name="T26" fmla="+- 0 549 39"/>
                                <a:gd name="T27" fmla="*/ 549 h 524"/>
                                <a:gd name="T28" fmla="+- 0 1463 1448"/>
                                <a:gd name="T29" fmla="*/ T28 w 510"/>
                                <a:gd name="T30" fmla="+- 0 549 39"/>
                                <a:gd name="T31" fmla="*/ 549 h 524"/>
                                <a:gd name="T32" fmla="+- 0 1463 1448"/>
                                <a:gd name="T33" fmla="*/ T32 w 510"/>
                                <a:gd name="T34" fmla="+- 0 54 39"/>
                                <a:gd name="T35" fmla="*/ 54 h 524"/>
                                <a:gd name="T36" fmla="+- 0 1456 1448"/>
                                <a:gd name="T37" fmla="*/ T36 w 510"/>
                                <a:gd name="T38" fmla="+- 0 54 39"/>
                                <a:gd name="T39" fmla="*/ 54 h 524"/>
                                <a:gd name="T40" fmla="+- 0 1463 1448"/>
                                <a:gd name="T41" fmla="*/ T40 w 510"/>
                                <a:gd name="T42" fmla="+- 0 46 39"/>
                                <a:gd name="T43" fmla="*/ 46 h 524"/>
                                <a:gd name="T44" fmla="+- 0 1958 1448"/>
                                <a:gd name="T45" fmla="*/ T44 w 510"/>
                                <a:gd name="T46" fmla="+- 0 46 39"/>
                                <a:gd name="T47" fmla="*/ 46 h 524"/>
                                <a:gd name="T48" fmla="+- 0 1958 1448"/>
                                <a:gd name="T49" fmla="*/ T48 w 510"/>
                                <a:gd name="T50" fmla="+- 0 39 39"/>
                                <a:gd name="T51" fmla="*/ 39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0" h="524">
                                  <a:moveTo>
                                    <a:pt x="510" y="0"/>
                                  </a:moveTo>
                                  <a:lnTo>
                                    <a:pt x="0" y="0"/>
                                  </a:lnTo>
                                  <a:lnTo>
                                    <a:pt x="0" y="525"/>
                                  </a:lnTo>
                                  <a:lnTo>
                                    <a:pt x="510" y="525"/>
                                  </a:lnTo>
                                  <a:lnTo>
                                    <a:pt x="510" y="517"/>
                                  </a:lnTo>
                                  <a:lnTo>
                                    <a:pt x="15" y="517"/>
                                  </a:lnTo>
                                  <a:lnTo>
                                    <a:pt x="8" y="510"/>
                                  </a:lnTo>
                                  <a:lnTo>
                                    <a:pt x="15" y="510"/>
                                  </a:lnTo>
                                  <a:lnTo>
                                    <a:pt x="15" y="15"/>
                                  </a:lnTo>
                                  <a:lnTo>
                                    <a:pt x="8" y="15"/>
                                  </a:lnTo>
                                  <a:lnTo>
                                    <a:pt x="15" y="7"/>
                                  </a:lnTo>
                                  <a:lnTo>
                                    <a:pt x="510" y="7"/>
                                  </a:lnTo>
                                  <a:lnTo>
                                    <a:pt x="5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1271226" name="Group 1441271226"/>
                        <wpg:cNvGrpSpPr>
                          <a:grpSpLocks/>
                        </wpg:cNvGrpSpPr>
                        <wpg:grpSpPr bwMode="auto">
                          <a:xfrm>
                            <a:off x="18" y="520"/>
                            <a:ext cx="7" cy="7"/>
                            <a:chOff x="18" y="520"/>
                            <a:chExt cx="7" cy="7"/>
                          </a:xfrm>
                        </wpg:grpSpPr>
                        <wps:wsp>
                          <wps:cNvPr id="312247253" name="Freeform 43"/>
                          <wps:cNvSpPr>
                            <a:spLocks/>
                          </wps:cNvSpPr>
                          <wps:spPr bwMode="auto">
                            <a:xfrm>
                              <a:off x="18" y="520"/>
                              <a:ext cx="7" cy="7"/>
                            </a:xfrm>
                            <a:custGeom>
                              <a:avLst/>
                              <a:gdLst>
                                <a:gd name="T0" fmla="+- 0 1463 1456"/>
                                <a:gd name="T1" fmla="*/ T0 w 7"/>
                                <a:gd name="T2" fmla="+- 0 549 549"/>
                                <a:gd name="T3" fmla="*/ 549 h 7"/>
                                <a:gd name="T4" fmla="+- 0 1456 1456"/>
                                <a:gd name="T5" fmla="*/ T4 w 7"/>
                                <a:gd name="T6" fmla="+- 0 549 549"/>
                                <a:gd name="T7" fmla="*/ 549 h 7"/>
                                <a:gd name="T8" fmla="+- 0 1463 1456"/>
                                <a:gd name="T9" fmla="*/ T8 w 7"/>
                                <a:gd name="T10" fmla="+- 0 556 549"/>
                                <a:gd name="T11" fmla="*/ 556 h 7"/>
                                <a:gd name="T12" fmla="+- 0 1463 1456"/>
                                <a:gd name="T13" fmla="*/ T12 w 7"/>
                                <a:gd name="T14" fmla="+- 0 549 549"/>
                                <a:gd name="T15" fmla="*/ 549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632409" name="Group 77632409"/>
                        <wpg:cNvGrpSpPr>
                          <a:grpSpLocks/>
                        </wpg:cNvGrpSpPr>
                        <wpg:grpSpPr bwMode="auto">
                          <a:xfrm>
                            <a:off x="25" y="524"/>
                            <a:ext cx="480" cy="2"/>
                            <a:chOff x="25" y="524"/>
                            <a:chExt cx="480" cy="2"/>
                          </a:xfrm>
                        </wpg:grpSpPr>
                        <wps:wsp>
                          <wps:cNvPr id="558445096" name="Freeform 41"/>
                          <wps:cNvSpPr>
                            <a:spLocks/>
                          </wps:cNvSpPr>
                          <wps:spPr bwMode="auto">
                            <a:xfrm>
                              <a:off x="25" y="524"/>
                              <a:ext cx="480" cy="2"/>
                            </a:xfrm>
                            <a:custGeom>
                              <a:avLst/>
                              <a:gdLst>
                                <a:gd name="T0" fmla="+- 0 1463 1463"/>
                                <a:gd name="T1" fmla="*/ T0 w 480"/>
                                <a:gd name="T2" fmla="+- 0 1943 1463"/>
                                <a:gd name="T3" fmla="*/ T2 w 480"/>
                              </a:gdLst>
                              <a:ahLst/>
                              <a:cxnLst>
                                <a:cxn ang="0">
                                  <a:pos x="T1" y="0"/>
                                </a:cxn>
                                <a:cxn ang="0">
                                  <a:pos x="T3" y="0"/>
                                </a:cxn>
                              </a:cxnLst>
                              <a:rect l="0" t="0" r="r" b="b"/>
                              <a:pathLst>
                                <a:path w="480">
                                  <a:moveTo>
                                    <a:pt x="0" y="0"/>
                                  </a:moveTo>
                                  <a:lnTo>
                                    <a:pt x="4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5292971" name="Group 2005292971"/>
                        <wpg:cNvGrpSpPr>
                          <a:grpSpLocks/>
                        </wpg:cNvGrpSpPr>
                        <wpg:grpSpPr bwMode="auto">
                          <a:xfrm>
                            <a:off x="505" y="17"/>
                            <a:ext cx="2" cy="510"/>
                            <a:chOff x="505" y="17"/>
                            <a:chExt cx="2" cy="510"/>
                          </a:xfrm>
                        </wpg:grpSpPr>
                        <wps:wsp>
                          <wps:cNvPr id="903598729" name="Freeform 39"/>
                          <wps:cNvSpPr>
                            <a:spLocks/>
                          </wps:cNvSpPr>
                          <wps:spPr bwMode="auto">
                            <a:xfrm>
                              <a:off x="505" y="17"/>
                              <a:ext cx="2" cy="510"/>
                            </a:xfrm>
                            <a:custGeom>
                              <a:avLst/>
                              <a:gdLst>
                                <a:gd name="T0" fmla="+- 0 46 46"/>
                                <a:gd name="T1" fmla="*/ 46 h 510"/>
                                <a:gd name="T2" fmla="+- 0 556 46"/>
                                <a:gd name="T3" fmla="*/ 556 h 510"/>
                              </a:gdLst>
                              <a:ahLst/>
                              <a:cxnLst>
                                <a:cxn ang="0">
                                  <a:pos x="0" y="T1"/>
                                </a:cxn>
                                <a:cxn ang="0">
                                  <a:pos x="0" y="T3"/>
                                </a:cxn>
                              </a:cxnLst>
                              <a:rect l="0" t="0" r="r" b="b"/>
                              <a:pathLst>
                                <a:path h="510">
                                  <a:moveTo>
                                    <a:pt x="0" y="0"/>
                                  </a:moveTo>
                                  <a:lnTo>
                                    <a:pt x="0" y="51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3023194" name="Group 1483023194"/>
                        <wpg:cNvGrpSpPr>
                          <a:grpSpLocks/>
                        </wpg:cNvGrpSpPr>
                        <wpg:grpSpPr bwMode="auto">
                          <a:xfrm>
                            <a:off x="505" y="520"/>
                            <a:ext cx="16" cy="7"/>
                            <a:chOff x="505" y="520"/>
                            <a:chExt cx="16" cy="7"/>
                          </a:xfrm>
                        </wpg:grpSpPr>
                        <wps:wsp>
                          <wps:cNvPr id="360236995" name="Freeform 37"/>
                          <wps:cNvSpPr>
                            <a:spLocks/>
                          </wps:cNvSpPr>
                          <wps:spPr bwMode="auto">
                            <a:xfrm>
                              <a:off x="505" y="520"/>
                              <a:ext cx="16" cy="7"/>
                            </a:xfrm>
                            <a:custGeom>
                              <a:avLst/>
                              <a:gdLst>
                                <a:gd name="T0" fmla="+- 0 1958 1943"/>
                                <a:gd name="T1" fmla="*/ T0 w 16"/>
                                <a:gd name="T2" fmla="+- 0 549 549"/>
                                <a:gd name="T3" fmla="*/ 549 h 7"/>
                                <a:gd name="T4" fmla="+- 0 1950 1943"/>
                                <a:gd name="T5" fmla="*/ T4 w 16"/>
                                <a:gd name="T6" fmla="+- 0 549 549"/>
                                <a:gd name="T7" fmla="*/ 549 h 7"/>
                                <a:gd name="T8" fmla="+- 0 1943 1943"/>
                                <a:gd name="T9" fmla="*/ T8 w 16"/>
                                <a:gd name="T10" fmla="+- 0 556 549"/>
                                <a:gd name="T11" fmla="*/ 556 h 7"/>
                                <a:gd name="T12" fmla="+- 0 1958 1943"/>
                                <a:gd name="T13" fmla="*/ T12 w 16"/>
                                <a:gd name="T14" fmla="+- 0 556 549"/>
                                <a:gd name="T15" fmla="*/ 556 h 7"/>
                                <a:gd name="T16" fmla="+- 0 1958 1943"/>
                                <a:gd name="T17" fmla="*/ T16 w 16"/>
                                <a:gd name="T18" fmla="+- 0 549 549"/>
                                <a:gd name="T19" fmla="*/ 549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128333" name="Group 595128333"/>
                        <wpg:cNvGrpSpPr>
                          <a:grpSpLocks/>
                        </wpg:cNvGrpSpPr>
                        <wpg:grpSpPr bwMode="auto">
                          <a:xfrm>
                            <a:off x="18" y="17"/>
                            <a:ext cx="7" cy="7"/>
                            <a:chOff x="18" y="17"/>
                            <a:chExt cx="7" cy="7"/>
                          </a:xfrm>
                        </wpg:grpSpPr>
                        <wps:wsp>
                          <wps:cNvPr id="298059276" name="Freeform 35"/>
                          <wps:cNvSpPr>
                            <a:spLocks/>
                          </wps:cNvSpPr>
                          <wps:spPr bwMode="auto">
                            <a:xfrm>
                              <a:off x="18" y="17"/>
                              <a:ext cx="7" cy="7"/>
                            </a:xfrm>
                            <a:custGeom>
                              <a:avLst/>
                              <a:gdLst>
                                <a:gd name="T0" fmla="+- 0 1463 1456"/>
                                <a:gd name="T1" fmla="*/ T0 w 7"/>
                                <a:gd name="T2" fmla="+- 0 46 46"/>
                                <a:gd name="T3" fmla="*/ 46 h 7"/>
                                <a:gd name="T4" fmla="+- 0 1456 1456"/>
                                <a:gd name="T5" fmla="*/ T4 w 7"/>
                                <a:gd name="T6" fmla="+- 0 54 46"/>
                                <a:gd name="T7" fmla="*/ 54 h 7"/>
                                <a:gd name="T8" fmla="+- 0 1463 1456"/>
                                <a:gd name="T9" fmla="*/ T8 w 7"/>
                                <a:gd name="T10" fmla="+- 0 54 46"/>
                                <a:gd name="T11" fmla="*/ 54 h 7"/>
                                <a:gd name="T12" fmla="+- 0 1463 1456"/>
                                <a:gd name="T13" fmla="*/ T12 w 7"/>
                                <a:gd name="T14" fmla="+- 0 46 46"/>
                                <a:gd name="T15" fmla="*/ 46 h 7"/>
                              </a:gdLst>
                              <a:ahLst/>
                              <a:cxnLst>
                                <a:cxn ang="0">
                                  <a:pos x="T1" y="T3"/>
                                </a:cxn>
                                <a:cxn ang="0">
                                  <a:pos x="T5" y="T7"/>
                                </a:cxn>
                                <a:cxn ang="0">
                                  <a:pos x="T9" y="T11"/>
                                </a:cxn>
                                <a:cxn ang="0">
                                  <a:pos x="T13" y="T15"/>
                                </a:cxn>
                              </a:cxnLst>
                              <a:rect l="0" t="0" r="r" b="b"/>
                              <a:pathLst>
                                <a:path w="7" h="7">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2070664" name="Group 1452070664"/>
                        <wpg:cNvGrpSpPr>
                          <a:grpSpLocks/>
                        </wpg:cNvGrpSpPr>
                        <wpg:grpSpPr bwMode="auto">
                          <a:xfrm>
                            <a:off x="25" y="21"/>
                            <a:ext cx="480" cy="2"/>
                            <a:chOff x="25" y="21"/>
                            <a:chExt cx="480" cy="2"/>
                          </a:xfrm>
                        </wpg:grpSpPr>
                        <wps:wsp>
                          <wps:cNvPr id="1042728160" name="Freeform 33"/>
                          <wps:cNvSpPr>
                            <a:spLocks/>
                          </wps:cNvSpPr>
                          <wps:spPr bwMode="auto">
                            <a:xfrm>
                              <a:off x="25" y="21"/>
                              <a:ext cx="480" cy="2"/>
                            </a:xfrm>
                            <a:custGeom>
                              <a:avLst/>
                              <a:gdLst>
                                <a:gd name="T0" fmla="+- 0 1463 1463"/>
                                <a:gd name="T1" fmla="*/ T0 w 480"/>
                                <a:gd name="T2" fmla="+- 0 1943 1463"/>
                                <a:gd name="T3" fmla="*/ T2 w 480"/>
                              </a:gdLst>
                              <a:ahLst/>
                              <a:cxnLst>
                                <a:cxn ang="0">
                                  <a:pos x="T1" y="0"/>
                                </a:cxn>
                                <a:cxn ang="0">
                                  <a:pos x="T3" y="0"/>
                                </a:cxn>
                              </a:cxnLst>
                              <a:rect l="0" t="0" r="r" b="b"/>
                              <a:pathLst>
                                <a:path w="480">
                                  <a:moveTo>
                                    <a:pt x="0" y="0"/>
                                  </a:moveTo>
                                  <a:lnTo>
                                    <a:pt x="4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087604" name="Group 1407087604"/>
                        <wpg:cNvGrpSpPr>
                          <a:grpSpLocks/>
                        </wpg:cNvGrpSpPr>
                        <wpg:grpSpPr bwMode="auto">
                          <a:xfrm>
                            <a:off x="505" y="17"/>
                            <a:ext cx="16" cy="7"/>
                            <a:chOff x="505" y="17"/>
                            <a:chExt cx="16" cy="7"/>
                          </a:xfrm>
                        </wpg:grpSpPr>
                        <wps:wsp>
                          <wps:cNvPr id="1721043551" name="Freeform 31"/>
                          <wps:cNvSpPr>
                            <a:spLocks/>
                          </wps:cNvSpPr>
                          <wps:spPr bwMode="auto">
                            <a:xfrm>
                              <a:off x="505" y="17"/>
                              <a:ext cx="16" cy="7"/>
                            </a:xfrm>
                            <a:custGeom>
                              <a:avLst/>
                              <a:gdLst>
                                <a:gd name="T0" fmla="+- 0 1958 1943"/>
                                <a:gd name="T1" fmla="*/ T0 w 16"/>
                                <a:gd name="T2" fmla="+- 0 46 46"/>
                                <a:gd name="T3" fmla="*/ 46 h 7"/>
                                <a:gd name="T4" fmla="+- 0 1943 1943"/>
                                <a:gd name="T5" fmla="*/ T4 w 16"/>
                                <a:gd name="T6" fmla="+- 0 46 46"/>
                                <a:gd name="T7" fmla="*/ 46 h 7"/>
                                <a:gd name="T8" fmla="+- 0 1950 1943"/>
                                <a:gd name="T9" fmla="*/ T8 w 16"/>
                                <a:gd name="T10" fmla="+- 0 54 46"/>
                                <a:gd name="T11" fmla="*/ 54 h 7"/>
                                <a:gd name="T12" fmla="+- 0 1958 1943"/>
                                <a:gd name="T13" fmla="*/ T12 w 16"/>
                                <a:gd name="T14" fmla="+- 0 54 46"/>
                                <a:gd name="T15" fmla="*/ 54 h 7"/>
                                <a:gd name="T16" fmla="+- 0 1958 1943"/>
                                <a:gd name="T17" fmla="*/ T16 w 16"/>
                                <a:gd name="T18" fmla="+- 0 46 46"/>
                                <a:gd name="T19" fmla="*/ 46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616A1" id="Group 4" o:spid="_x0000_s1026" style="position:absolute;margin-left:39pt;margin-top:1.35pt;width:26.65pt;height:27.35pt;z-index:251660288;mso-position-horizontal-relative:page" coordorigin="10,10" coordsize="5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">
                <v:group id="Group 643234328" o:spid="_x0000_s1027" style="position:absolute;left:10;top:10;width:510;height:524" coordorigin="10,10" coordsize="51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">
                  <v:shape id="Freeform 45" o:spid="_x0000_s1028" style="position:absolute;left:10;top:10;width:510;height:524;visibility:visible;mso-wrap-style:square;v-text-anchor:top" coordsize="51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" path="m510,l,,,525r510,l510,517r-495,l8,510r7,l15,15r-7,l15,7r495,l510,e" fillcolor="black" stroked="f">
                    <v:path arrowok="t" o:connecttype="custom" o:connectlocs="510,39;0,39;0,564;510,564;510,556;15,556;8,549;15,549;15,54;8,54;15,46;510,46;510,39" o:connectangles="0,0,0,0,0,0,0,0,0,0,0,0,0"/>
                  </v:shape>
                </v:group>
                <v:group id="Group 1441271226" o:spid="_x0000_s1029" style="position:absolute;left:18;top:520;width:7;height:7" coordorigin="18,520"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">
                  <v:shape id="Freeform 43" o:spid="_x0000_s1030" style="position:absolute;left:18;top:520;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" path="m7,l,,7,7,7,e" fillcolor="black" stroked="f">
                    <v:path arrowok="t" o:connecttype="custom" o:connectlocs="7,549;0,549;7,556;7,549" o:connectangles="0,0,0,0"/>
                  </v:shape>
                </v:group>
                <v:group id="Group 77632409" o:spid="_x0000_s1031" style="position:absolute;left:25;top:524;width:480;height:2" coordorigin="25,524"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">
                  <v:shape id="Freeform 41" o:spid="_x0000_s1032" style="position:absolute;left:25;top:524;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" path="m,l480,e" filled="f" strokeweight=".46pt">
                    <v:path arrowok="t" o:connecttype="custom" o:connectlocs="0,0;480,0" o:connectangles="0,0"/>
                  </v:shape>
                </v:group>
                <v:group id="Group 2005292971" o:spid="_x0000_s1033" style="position:absolute;left:505;top:17;width:2;height:510" coordorigin="505,17" coordsize="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">
                  <v:shape id="Freeform 39" o:spid="_x0000_s1034" style="position:absolute;left:505;top:17;width:2;height:510;visibility:visible;mso-wrap-style:square;v-text-anchor:top" coordsize="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" path="m,l,510e" filled="f" strokeweight=".1pt">
                    <v:path arrowok="t" o:connecttype="custom" o:connectlocs="0,46;0,556" o:connectangles="0,0"/>
                  </v:shape>
                </v:group>
                <v:group id="Group 1483023194" o:spid="_x0000_s1035" style="position:absolute;left:505;top:520;width:16;height:7" coordorigin="505,520"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">
                  <v:shape id="Freeform 37" o:spid="_x0000_s1036" style="position:absolute;left:505;top:520;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" path="m15,l7,,,7r15,l15,e" fillcolor="black" stroked="f">
                    <v:path arrowok="t" o:connecttype="custom" o:connectlocs="15,549;7,549;0,556;15,556;15,549" o:connectangles="0,0,0,0,0"/>
                  </v:shape>
                </v:group>
                <v:group id="Group 595128333" o:spid="_x0000_s1037" style="position:absolute;left:18;top:17;width:7;height:7" coordorigin="18,17"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">
                  <v:shape id="Freeform 35" o:spid="_x0000_s1038" style="position:absolute;left:18;top:17;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" path="m7,l,8r7,l7,e" fillcolor="black" stroked="f">
                    <v:path arrowok="t" o:connecttype="custom" o:connectlocs="7,46;0,54;7,54;7,46" o:connectangles="0,0,0,0"/>
                  </v:shape>
                </v:group>
                <v:group id="Group 1452070664" o:spid="_x0000_s1039" style="position:absolute;left:25;top:21;width:480;height:2" coordorigin="25,21"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">
                  <v:shape id="Freeform 33" o:spid="_x0000_s1040" style="position:absolute;left:25;top:21;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" path="m,l480,e" filled="f" strokeweight=".46pt">
                    <v:path arrowok="t" o:connecttype="custom" o:connectlocs="0,0;480,0" o:connectangles="0,0"/>
                  </v:shape>
                </v:group>
                <v:group id="Group 1407087604" o:spid="_x0000_s1041" style="position:absolute;left:505;top:17;width:16;height:7" coordorigin="505,17"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">
                  <v:shape id="Freeform 31" o:spid="_x0000_s1042" style="position:absolute;left:505;top:17;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" path="m15,l,,7,8r8,l15,e" fillcolor="black" stroked="f">
                    <v:path arrowok="t" o:connecttype="custom" o:connectlocs="15,46;0,46;7,54;15,54;15,46" o:connectangles="0,0,0,0,0"/>
                  </v:shape>
                </v:group>
                <w10:wrap anchorx="page"/>
              </v:group>
            </w:pict>
          </mc:Fallback>
        </mc:AlternateContent>
      </w:r>
      <w:r>
        <w:rPr>
          <w:sz w:val="24"/>
          <w:szCs w:val="24"/>
        </w:rPr>
        <w:t xml:space="preserve">I, the </w:t>
      </w:r>
      <w:r w:rsidR="00CB2D55">
        <w:rPr>
          <w:sz w:val="24"/>
          <w:szCs w:val="24"/>
        </w:rPr>
        <w:t>Participant</w:t>
      </w:r>
      <w:r>
        <w:rPr>
          <w:sz w:val="24"/>
          <w:szCs w:val="24"/>
        </w:rPr>
        <w:t>, consent to having spatial i</w:t>
      </w:r>
      <w:r>
        <w:rPr>
          <w:spacing w:val="-2"/>
          <w:sz w:val="24"/>
          <w:szCs w:val="24"/>
        </w:rPr>
        <w:t>n</w:t>
      </w:r>
      <w:r>
        <w:rPr>
          <w:sz w:val="24"/>
          <w:szCs w:val="24"/>
        </w:rPr>
        <w:t>for</w:t>
      </w:r>
      <w:r>
        <w:rPr>
          <w:spacing w:val="-2"/>
          <w:sz w:val="24"/>
          <w:szCs w:val="24"/>
        </w:rPr>
        <w:t>m</w:t>
      </w:r>
      <w:r>
        <w:rPr>
          <w:sz w:val="24"/>
          <w:szCs w:val="24"/>
        </w:rPr>
        <w:t>ation about this project shared</w:t>
      </w:r>
    </w:p>
    <w:p w14:paraId="482EDC6B" w14:textId="237BA3AA" w:rsidR="009F31FD" w:rsidRDefault="009F31FD" w:rsidP="009F31FD">
      <w:pPr>
        <w:ind w:right="461" w:firstLine="720"/>
        <w:rPr>
          <w:sz w:val="24"/>
          <w:szCs w:val="24"/>
        </w:rPr>
      </w:pPr>
      <w:r>
        <w:rPr>
          <w:sz w:val="24"/>
          <w:szCs w:val="24"/>
        </w:rPr>
        <w:t>with other conservation cooperators</w:t>
      </w:r>
      <w:r w:rsidR="00DA1238">
        <w:rPr>
          <w:sz w:val="24"/>
          <w:szCs w:val="24"/>
        </w:rPr>
        <w:t>.</w:t>
      </w:r>
    </w:p>
    <w:p w14:paraId="48CACAD0" w14:textId="77777777" w:rsidR="009F31FD" w:rsidRDefault="009F31FD" w:rsidP="009F31FD">
      <w:pPr>
        <w:ind w:left="720" w:right="461"/>
        <w:rPr>
          <w:sz w:val="12"/>
          <w:szCs w:val="12"/>
        </w:rPr>
      </w:pPr>
    </w:p>
    <w:p w14:paraId="26D37484" w14:textId="2C1B042B" w:rsidR="009F31FD" w:rsidRDefault="009F31FD" w:rsidP="009F31FD">
      <w:pPr>
        <w:ind w:right="165" w:firstLine="720"/>
        <w:rPr>
          <w:sz w:val="24"/>
          <w:szCs w:val="24"/>
        </w:rPr>
      </w:pPr>
      <w:r>
        <w:rPr>
          <w:rFonts w:ascii="Calibri" w:hAnsi="Calibri"/>
          <w:noProof/>
        </w:rPr>
        <mc:AlternateContent>
          <mc:Choice Requires="wpg">
            <w:drawing>
              <wp:anchor distT="0" distB="0" distL="114300" distR="114300" simplePos="0" relativeHeight="251661312" behindDoc="0" locked="0" layoutInCell="1" allowOverlap="1" wp14:anchorId="061B489E" wp14:editId="5FBD789D">
                <wp:simplePos x="0" y="0"/>
                <wp:positionH relativeFrom="page">
                  <wp:posOffset>495300</wp:posOffset>
                </wp:positionH>
                <wp:positionV relativeFrom="paragraph">
                  <wp:posOffset>17145</wp:posOffset>
                </wp:positionV>
                <wp:extent cx="337820" cy="347345"/>
                <wp:effectExtent l="0" t="0" r="5080" b="14605"/>
                <wp:wrapNone/>
                <wp:docPr id="54" name="Group 3"/>
                <wp:cNvGraphicFramePr/>
                <a:graphic xmlns:a="http://schemas.openxmlformats.org/drawingml/2006/main">
                  <a:graphicData uri="http://schemas.microsoft.com/office/word/2010/wordprocessingGroup">
                    <wpg:wgp>
                      <wpg:cNvGrpSpPr/>
                      <wpg:grpSpPr bwMode="auto">
                        <a:xfrm>
                          <a:off x="0" y="0"/>
                          <a:ext cx="337820" cy="347345"/>
                          <a:chOff x="10" y="10"/>
                          <a:chExt cx="511" cy="524"/>
                        </a:xfrm>
                      </wpg:grpSpPr>
                      <wpg:grpSp>
                        <wpg:cNvPr id="1007762446" name="Group 1007762446"/>
                        <wpg:cNvGrpSpPr>
                          <a:grpSpLocks/>
                        </wpg:cNvGrpSpPr>
                        <wpg:grpSpPr bwMode="auto">
                          <a:xfrm>
                            <a:off x="10" y="10"/>
                            <a:ext cx="510" cy="524"/>
                            <a:chOff x="10" y="10"/>
                            <a:chExt cx="510" cy="524"/>
                          </a:xfrm>
                        </wpg:grpSpPr>
                        <wps:wsp>
                          <wps:cNvPr id="149723008" name="Freeform 28"/>
                          <wps:cNvSpPr>
                            <a:spLocks/>
                          </wps:cNvSpPr>
                          <wps:spPr bwMode="auto">
                            <a:xfrm>
                              <a:off x="10" y="10"/>
                              <a:ext cx="510" cy="524"/>
                            </a:xfrm>
                            <a:custGeom>
                              <a:avLst/>
                              <a:gdLst>
                                <a:gd name="T0" fmla="+- 0 1958 1448"/>
                                <a:gd name="T1" fmla="*/ T0 w 510"/>
                                <a:gd name="T2" fmla="+- 0 37 37"/>
                                <a:gd name="T3" fmla="*/ 37 h 524"/>
                                <a:gd name="T4" fmla="+- 0 1448 1448"/>
                                <a:gd name="T5" fmla="*/ T4 w 510"/>
                                <a:gd name="T6" fmla="+- 0 37 37"/>
                                <a:gd name="T7" fmla="*/ 37 h 524"/>
                                <a:gd name="T8" fmla="+- 0 1448 1448"/>
                                <a:gd name="T9" fmla="*/ T8 w 510"/>
                                <a:gd name="T10" fmla="+- 0 561 37"/>
                                <a:gd name="T11" fmla="*/ 561 h 524"/>
                                <a:gd name="T12" fmla="+- 0 1958 1448"/>
                                <a:gd name="T13" fmla="*/ T12 w 510"/>
                                <a:gd name="T14" fmla="+- 0 561 37"/>
                                <a:gd name="T15" fmla="*/ 561 h 524"/>
                                <a:gd name="T16" fmla="+- 0 1958 1448"/>
                                <a:gd name="T17" fmla="*/ T16 w 510"/>
                                <a:gd name="T18" fmla="+- 0 554 37"/>
                                <a:gd name="T19" fmla="*/ 554 h 524"/>
                                <a:gd name="T20" fmla="+- 0 1463 1448"/>
                                <a:gd name="T21" fmla="*/ T20 w 510"/>
                                <a:gd name="T22" fmla="+- 0 554 37"/>
                                <a:gd name="T23" fmla="*/ 554 h 524"/>
                                <a:gd name="T24" fmla="+- 0 1456 1448"/>
                                <a:gd name="T25" fmla="*/ T24 w 510"/>
                                <a:gd name="T26" fmla="+- 0 547 37"/>
                                <a:gd name="T27" fmla="*/ 547 h 524"/>
                                <a:gd name="T28" fmla="+- 0 1463 1448"/>
                                <a:gd name="T29" fmla="*/ T28 w 510"/>
                                <a:gd name="T30" fmla="+- 0 547 37"/>
                                <a:gd name="T31" fmla="*/ 547 h 524"/>
                                <a:gd name="T32" fmla="+- 0 1463 1448"/>
                                <a:gd name="T33" fmla="*/ T32 w 510"/>
                                <a:gd name="T34" fmla="+- 0 51 37"/>
                                <a:gd name="T35" fmla="*/ 51 h 524"/>
                                <a:gd name="T36" fmla="+- 0 1456 1448"/>
                                <a:gd name="T37" fmla="*/ T36 w 510"/>
                                <a:gd name="T38" fmla="+- 0 51 37"/>
                                <a:gd name="T39" fmla="*/ 51 h 524"/>
                                <a:gd name="T40" fmla="+- 0 1463 1448"/>
                                <a:gd name="T41" fmla="*/ T40 w 510"/>
                                <a:gd name="T42" fmla="+- 0 44 37"/>
                                <a:gd name="T43" fmla="*/ 44 h 524"/>
                                <a:gd name="T44" fmla="+- 0 1958 1448"/>
                                <a:gd name="T45" fmla="*/ T44 w 510"/>
                                <a:gd name="T46" fmla="+- 0 44 37"/>
                                <a:gd name="T47" fmla="*/ 44 h 524"/>
                                <a:gd name="T48" fmla="+- 0 1958 1448"/>
                                <a:gd name="T49" fmla="*/ T48 w 510"/>
                                <a:gd name="T50" fmla="+- 0 37 37"/>
                                <a:gd name="T51" fmla="*/ 37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0" h="524">
                                  <a:moveTo>
                                    <a:pt x="510" y="0"/>
                                  </a:moveTo>
                                  <a:lnTo>
                                    <a:pt x="0" y="0"/>
                                  </a:lnTo>
                                  <a:lnTo>
                                    <a:pt x="0" y="524"/>
                                  </a:lnTo>
                                  <a:lnTo>
                                    <a:pt x="510" y="524"/>
                                  </a:lnTo>
                                  <a:lnTo>
                                    <a:pt x="510" y="517"/>
                                  </a:lnTo>
                                  <a:lnTo>
                                    <a:pt x="15" y="517"/>
                                  </a:lnTo>
                                  <a:lnTo>
                                    <a:pt x="8" y="510"/>
                                  </a:lnTo>
                                  <a:lnTo>
                                    <a:pt x="15" y="510"/>
                                  </a:lnTo>
                                  <a:lnTo>
                                    <a:pt x="15" y="14"/>
                                  </a:lnTo>
                                  <a:lnTo>
                                    <a:pt x="8" y="14"/>
                                  </a:lnTo>
                                  <a:lnTo>
                                    <a:pt x="15" y="7"/>
                                  </a:lnTo>
                                  <a:lnTo>
                                    <a:pt x="510" y="7"/>
                                  </a:lnTo>
                                  <a:lnTo>
                                    <a:pt x="5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3829967" name="Group 1023829967"/>
                        <wpg:cNvGrpSpPr>
                          <a:grpSpLocks/>
                        </wpg:cNvGrpSpPr>
                        <wpg:grpSpPr bwMode="auto">
                          <a:xfrm>
                            <a:off x="18" y="520"/>
                            <a:ext cx="7" cy="7"/>
                            <a:chOff x="18" y="520"/>
                            <a:chExt cx="7" cy="7"/>
                          </a:xfrm>
                        </wpg:grpSpPr>
                        <wps:wsp>
                          <wps:cNvPr id="416647292" name="Freeform 26"/>
                          <wps:cNvSpPr>
                            <a:spLocks/>
                          </wps:cNvSpPr>
                          <wps:spPr bwMode="auto">
                            <a:xfrm>
                              <a:off x="18" y="520"/>
                              <a:ext cx="7" cy="7"/>
                            </a:xfrm>
                            <a:custGeom>
                              <a:avLst/>
                              <a:gdLst>
                                <a:gd name="T0" fmla="+- 0 1463 1456"/>
                                <a:gd name="T1" fmla="*/ T0 w 7"/>
                                <a:gd name="T2" fmla="+- 0 547 547"/>
                                <a:gd name="T3" fmla="*/ 547 h 7"/>
                                <a:gd name="T4" fmla="+- 0 1456 1456"/>
                                <a:gd name="T5" fmla="*/ T4 w 7"/>
                                <a:gd name="T6" fmla="+- 0 547 547"/>
                                <a:gd name="T7" fmla="*/ 547 h 7"/>
                                <a:gd name="T8" fmla="+- 0 1463 1456"/>
                                <a:gd name="T9" fmla="*/ T8 w 7"/>
                                <a:gd name="T10" fmla="+- 0 554 547"/>
                                <a:gd name="T11" fmla="*/ 554 h 7"/>
                                <a:gd name="T12" fmla="+- 0 1463 1456"/>
                                <a:gd name="T13" fmla="*/ T12 w 7"/>
                                <a:gd name="T14" fmla="+- 0 547 547"/>
                                <a:gd name="T15" fmla="*/ 547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246779" name="Group 721246779"/>
                        <wpg:cNvGrpSpPr>
                          <a:grpSpLocks/>
                        </wpg:cNvGrpSpPr>
                        <wpg:grpSpPr bwMode="auto">
                          <a:xfrm>
                            <a:off x="25" y="523"/>
                            <a:ext cx="480" cy="2"/>
                            <a:chOff x="25" y="523"/>
                            <a:chExt cx="480" cy="2"/>
                          </a:xfrm>
                        </wpg:grpSpPr>
                        <wps:wsp>
                          <wps:cNvPr id="215886955" name="Freeform 24"/>
                          <wps:cNvSpPr>
                            <a:spLocks/>
                          </wps:cNvSpPr>
                          <wps:spPr bwMode="auto">
                            <a:xfrm>
                              <a:off x="25" y="523"/>
                              <a:ext cx="480" cy="2"/>
                            </a:xfrm>
                            <a:custGeom>
                              <a:avLst/>
                              <a:gdLst>
                                <a:gd name="T0" fmla="+- 0 1463 1463"/>
                                <a:gd name="T1" fmla="*/ T0 w 480"/>
                                <a:gd name="T2" fmla="+- 0 1943 1463"/>
                                <a:gd name="T3" fmla="*/ T2 w 480"/>
                              </a:gdLst>
                              <a:ahLst/>
                              <a:cxnLst>
                                <a:cxn ang="0">
                                  <a:pos x="T1" y="0"/>
                                </a:cxn>
                                <a:cxn ang="0">
                                  <a:pos x="T3" y="0"/>
                                </a:cxn>
                              </a:cxnLst>
                              <a:rect l="0" t="0" r="r" b="b"/>
                              <a:pathLst>
                                <a:path w="480">
                                  <a:moveTo>
                                    <a:pt x="0" y="0"/>
                                  </a:moveTo>
                                  <a:lnTo>
                                    <a:pt x="4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552" name="Group 9370552"/>
                        <wpg:cNvGrpSpPr>
                          <a:grpSpLocks/>
                        </wpg:cNvGrpSpPr>
                        <wpg:grpSpPr bwMode="auto">
                          <a:xfrm>
                            <a:off x="505" y="17"/>
                            <a:ext cx="2" cy="510"/>
                            <a:chOff x="505" y="17"/>
                            <a:chExt cx="2" cy="510"/>
                          </a:xfrm>
                        </wpg:grpSpPr>
                        <wps:wsp>
                          <wps:cNvPr id="588935413" name="Freeform 22"/>
                          <wps:cNvSpPr>
                            <a:spLocks/>
                          </wps:cNvSpPr>
                          <wps:spPr bwMode="auto">
                            <a:xfrm>
                              <a:off x="505" y="17"/>
                              <a:ext cx="2" cy="510"/>
                            </a:xfrm>
                            <a:custGeom>
                              <a:avLst/>
                              <a:gdLst>
                                <a:gd name="T0" fmla="+- 0 44 44"/>
                                <a:gd name="T1" fmla="*/ 44 h 510"/>
                                <a:gd name="T2" fmla="+- 0 554 44"/>
                                <a:gd name="T3" fmla="*/ 554 h 510"/>
                              </a:gdLst>
                              <a:ahLst/>
                              <a:cxnLst>
                                <a:cxn ang="0">
                                  <a:pos x="0" y="T1"/>
                                </a:cxn>
                                <a:cxn ang="0">
                                  <a:pos x="0" y="T3"/>
                                </a:cxn>
                              </a:cxnLst>
                              <a:rect l="0" t="0" r="r" b="b"/>
                              <a:pathLst>
                                <a:path h="510">
                                  <a:moveTo>
                                    <a:pt x="0" y="0"/>
                                  </a:moveTo>
                                  <a:lnTo>
                                    <a:pt x="0" y="51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8742895" name="Group 1968742895"/>
                        <wpg:cNvGrpSpPr>
                          <a:grpSpLocks/>
                        </wpg:cNvGrpSpPr>
                        <wpg:grpSpPr bwMode="auto">
                          <a:xfrm>
                            <a:off x="505" y="520"/>
                            <a:ext cx="16" cy="7"/>
                            <a:chOff x="505" y="520"/>
                            <a:chExt cx="16" cy="7"/>
                          </a:xfrm>
                        </wpg:grpSpPr>
                        <wps:wsp>
                          <wps:cNvPr id="1939045034" name="Freeform 20"/>
                          <wps:cNvSpPr>
                            <a:spLocks/>
                          </wps:cNvSpPr>
                          <wps:spPr bwMode="auto">
                            <a:xfrm>
                              <a:off x="505" y="520"/>
                              <a:ext cx="16" cy="7"/>
                            </a:xfrm>
                            <a:custGeom>
                              <a:avLst/>
                              <a:gdLst>
                                <a:gd name="T0" fmla="+- 0 1958 1943"/>
                                <a:gd name="T1" fmla="*/ T0 w 16"/>
                                <a:gd name="T2" fmla="+- 0 547 547"/>
                                <a:gd name="T3" fmla="*/ 547 h 7"/>
                                <a:gd name="T4" fmla="+- 0 1950 1943"/>
                                <a:gd name="T5" fmla="*/ T4 w 16"/>
                                <a:gd name="T6" fmla="+- 0 547 547"/>
                                <a:gd name="T7" fmla="*/ 547 h 7"/>
                                <a:gd name="T8" fmla="+- 0 1943 1943"/>
                                <a:gd name="T9" fmla="*/ T8 w 16"/>
                                <a:gd name="T10" fmla="+- 0 554 547"/>
                                <a:gd name="T11" fmla="*/ 554 h 7"/>
                                <a:gd name="T12" fmla="+- 0 1958 1943"/>
                                <a:gd name="T13" fmla="*/ T12 w 16"/>
                                <a:gd name="T14" fmla="+- 0 554 547"/>
                                <a:gd name="T15" fmla="*/ 554 h 7"/>
                                <a:gd name="T16" fmla="+- 0 1958 1943"/>
                                <a:gd name="T17" fmla="*/ T16 w 16"/>
                                <a:gd name="T18" fmla="+- 0 547 547"/>
                                <a:gd name="T19" fmla="*/ 547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781562" name="Group 340781562"/>
                        <wpg:cNvGrpSpPr>
                          <a:grpSpLocks/>
                        </wpg:cNvGrpSpPr>
                        <wpg:grpSpPr bwMode="auto">
                          <a:xfrm>
                            <a:off x="18" y="17"/>
                            <a:ext cx="7" cy="7"/>
                            <a:chOff x="18" y="17"/>
                            <a:chExt cx="7" cy="7"/>
                          </a:xfrm>
                        </wpg:grpSpPr>
                        <wps:wsp>
                          <wps:cNvPr id="161729939" name="Freeform 18"/>
                          <wps:cNvSpPr>
                            <a:spLocks/>
                          </wps:cNvSpPr>
                          <wps:spPr bwMode="auto">
                            <a:xfrm>
                              <a:off x="18" y="17"/>
                              <a:ext cx="7" cy="7"/>
                            </a:xfrm>
                            <a:custGeom>
                              <a:avLst/>
                              <a:gdLst>
                                <a:gd name="T0" fmla="+- 0 1463 1456"/>
                                <a:gd name="T1" fmla="*/ T0 w 7"/>
                                <a:gd name="T2" fmla="+- 0 44 44"/>
                                <a:gd name="T3" fmla="*/ 44 h 7"/>
                                <a:gd name="T4" fmla="+- 0 1456 1456"/>
                                <a:gd name="T5" fmla="*/ T4 w 7"/>
                                <a:gd name="T6" fmla="+- 0 51 44"/>
                                <a:gd name="T7" fmla="*/ 51 h 7"/>
                                <a:gd name="T8" fmla="+- 0 1463 1456"/>
                                <a:gd name="T9" fmla="*/ T8 w 7"/>
                                <a:gd name="T10" fmla="+- 0 51 44"/>
                                <a:gd name="T11" fmla="*/ 51 h 7"/>
                                <a:gd name="T12" fmla="+- 0 1463 1456"/>
                                <a:gd name="T13" fmla="*/ T12 w 7"/>
                                <a:gd name="T14" fmla="+- 0 44 44"/>
                                <a:gd name="T15" fmla="*/ 44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6362557" name="Group 1566362557"/>
                        <wpg:cNvGrpSpPr>
                          <a:grpSpLocks/>
                        </wpg:cNvGrpSpPr>
                        <wpg:grpSpPr bwMode="auto">
                          <a:xfrm>
                            <a:off x="25" y="21"/>
                            <a:ext cx="480" cy="2"/>
                            <a:chOff x="25" y="21"/>
                            <a:chExt cx="480" cy="2"/>
                          </a:xfrm>
                        </wpg:grpSpPr>
                        <wps:wsp>
                          <wps:cNvPr id="1889384692" name="Freeform 16"/>
                          <wps:cNvSpPr>
                            <a:spLocks/>
                          </wps:cNvSpPr>
                          <wps:spPr bwMode="auto">
                            <a:xfrm>
                              <a:off x="25" y="21"/>
                              <a:ext cx="480" cy="2"/>
                            </a:xfrm>
                            <a:custGeom>
                              <a:avLst/>
                              <a:gdLst>
                                <a:gd name="T0" fmla="+- 0 1463 1463"/>
                                <a:gd name="T1" fmla="*/ T0 w 480"/>
                                <a:gd name="T2" fmla="+- 0 1943 1463"/>
                                <a:gd name="T3" fmla="*/ T2 w 480"/>
                              </a:gdLst>
                              <a:ahLst/>
                              <a:cxnLst>
                                <a:cxn ang="0">
                                  <a:pos x="T1" y="0"/>
                                </a:cxn>
                                <a:cxn ang="0">
                                  <a:pos x="T3" y="0"/>
                                </a:cxn>
                              </a:cxnLst>
                              <a:rect l="0" t="0" r="r" b="b"/>
                              <a:pathLst>
                                <a:path w="480">
                                  <a:moveTo>
                                    <a:pt x="0" y="0"/>
                                  </a:moveTo>
                                  <a:lnTo>
                                    <a:pt x="48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3314282" name="Group 2013314282"/>
                        <wpg:cNvGrpSpPr>
                          <a:grpSpLocks/>
                        </wpg:cNvGrpSpPr>
                        <wpg:grpSpPr bwMode="auto">
                          <a:xfrm>
                            <a:off x="505" y="17"/>
                            <a:ext cx="16" cy="7"/>
                            <a:chOff x="505" y="17"/>
                            <a:chExt cx="16" cy="7"/>
                          </a:xfrm>
                        </wpg:grpSpPr>
                        <wps:wsp>
                          <wps:cNvPr id="569153589" name="Freeform 14"/>
                          <wps:cNvSpPr>
                            <a:spLocks/>
                          </wps:cNvSpPr>
                          <wps:spPr bwMode="auto">
                            <a:xfrm>
                              <a:off x="505" y="17"/>
                              <a:ext cx="16" cy="7"/>
                            </a:xfrm>
                            <a:custGeom>
                              <a:avLst/>
                              <a:gdLst>
                                <a:gd name="T0" fmla="+- 0 1958 1943"/>
                                <a:gd name="T1" fmla="*/ T0 w 16"/>
                                <a:gd name="T2" fmla="+- 0 44 44"/>
                                <a:gd name="T3" fmla="*/ 44 h 7"/>
                                <a:gd name="T4" fmla="+- 0 1943 1943"/>
                                <a:gd name="T5" fmla="*/ T4 w 16"/>
                                <a:gd name="T6" fmla="+- 0 44 44"/>
                                <a:gd name="T7" fmla="*/ 44 h 7"/>
                                <a:gd name="T8" fmla="+- 0 1950 1943"/>
                                <a:gd name="T9" fmla="*/ T8 w 16"/>
                                <a:gd name="T10" fmla="+- 0 51 44"/>
                                <a:gd name="T11" fmla="*/ 51 h 7"/>
                                <a:gd name="T12" fmla="+- 0 1958 1943"/>
                                <a:gd name="T13" fmla="*/ T12 w 16"/>
                                <a:gd name="T14" fmla="+- 0 51 44"/>
                                <a:gd name="T15" fmla="*/ 51 h 7"/>
                                <a:gd name="T16" fmla="+- 0 1958 1943"/>
                                <a:gd name="T17" fmla="*/ T16 w 16"/>
                                <a:gd name="T18" fmla="+- 0 44 44"/>
                                <a:gd name="T19" fmla="*/ 44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C77A5F" id="Group 3" o:spid="_x0000_s1026" style="position:absolute;margin-left:39pt;margin-top:1.35pt;width:26.6pt;height:27.35pt;z-index:251661312;mso-position-horizontal-relative:page" coordorigin="10,10" coordsize="5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">
                <v:group id="Group 1007762446" o:spid="_x0000_s1027" style="position:absolute;left:10;top:10;width:510;height:524" coordorigin="10,10" coordsize="51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">
                  <v:shape id="Freeform 28" o:spid="_x0000_s1028" style="position:absolute;left:10;top:10;width:510;height:524;visibility:visible;mso-wrap-style:square;v-text-anchor:top" coordsize="51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" path="m510,l,,,524r510,l510,517r-495,l8,510r7,l15,14r-7,l15,7r495,l510,e" fillcolor="black" stroked="f">
                    <v:path arrowok="t" o:connecttype="custom" o:connectlocs="510,37;0,37;0,561;510,561;510,554;15,554;8,547;15,547;15,51;8,51;15,44;510,44;510,37" o:connectangles="0,0,0,0,0,0,0,0,0,0,0,0,0"/>
                  </v:shape>
                </v:group>
                <v:group id="Group 1023829967" o:spid="_x0000_s1029" style="position:absolute;left:18;top:520;width:7;height:7" coordorigin="18,520"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">
                  <v:shape id="Freeform 26" o:spid="_x0000_s1030" style="position:absolute;left:18;top:520;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" path="m7,l,,7,7,7,e" fillcolor="black" stroked="f">
                    <v:path arrowok="t" o:connecttype="custom" o:connectlocs="7,547;0,547;7,554;7,547" o:connectangles="0,0,0,0"/>
                  </v:shape>
                </v:group>
                <v:group id="Group 721246779" o:spid="_x0000_s1031" style="position:absolute;left:25;top:523;width:480;height:2" coordorigin="25,523"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">
                  <v:shape id="Freeform 24" o:spid="_x0000_s1032" style="position:absolute;left:25;top:523;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" path="m,l480,e" filled="f" strokeweight=".46pt">
                    <v:path arrowok="t" o:connecttype="custom" o:connectlocs="0,0;480,0" o:connectangles="0,0"/>
                  </v:shape>
                </v:group>
                <v:group id="Group 9370552" o:spid="_x0000_s1033" style="position:absolute;left:505;top:17;width:2;height:510" coordorigin="505,17" coordsize="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">
                  <v:shape id="Freeform 22" o:spid="_x0000_s1034" style="position:absolute;left:505;top:17;width:2;height:510;visibility:visible;mso-wrap-style:square;v-text-anchor:top" coordsize="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" path="m,l,510e" filled="f" strokeweight=".1pt">
                    <v:path arrowok="t" o:connecttype="custom" o:connectlocs="0,44;0,554" o:connectangles="0,0"/>
                  </v:shape>
                </v:group>
                <v:group id="Group 1968742895" o:spid="_x0000_s1035" style="position:absolute;left:505;top:520;width:16;height:7" coordorigin="505,520"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">
                  <v:shape id="Freeform 20" o:spid="_x0000_s1036" style="position:absolute;left:505;top:520;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" path="m15,l7,,,7r15,l15,e" fillcolor="black" stroked="f">
                    <v:path arrowok="t" o:connecttype="custom" o:connectlocs="15,547;7,547;0,554;15,554;15,547" o:connectangles="0,0,0,0,0"/>
                  </v:shape>
                </v:group>
                <v:group id="Group 340781562" o:spid="_x0000_s1037" style="position:absolute;left:18;top:17;width:7;height:7" coordorigin="18,17"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">
                  <v:shape id="Freeform 18" o:spid="_x0000_s1038" style="position:absolute;left:18;top:17;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" path="m7,l,7r7,l7,e" fillcolor="black" stroked="f">
                    <v:path arrowok="t" o:connecttype="custom" o:connectlocs="7,44;0,51;7,51;7,44" o:connectangles="0,0,0,0"/>
                  </v:shape>
                </v:group>
                <v:group id="Group 1566362557" o:spid="_x0000_s1039" style="position:absolute;left:25;top:21;width:480;height:2" coordorigin="25,21"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">
                  <v:shape id="Freeform 16" o:spid="_x0000_s1040" style="position:absolute;left:25;top:21;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" path="m,l480,e" filled="f" strokeweight=".46pt">
                    <v:path arrowok="t" o:connecttype="custom" o:connectlocs="0,0;480,0" o:connectangles="0,0"/>
                  </v:shape>
                </v:group>
                <v:group id="Group 2013314282" o:spid="_x0000_s1041" style="position:absolute;left:505;top:17;width:16;height:7" coordorigin="505,17"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">
                  <v:shape id="Freeform 14" o:spid="_x0000_s1042" style="position:absolute;left:505;top:17;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" path="m15,l,,7,7r8,l15,e" fillcolor="black" stroked="f">
                    <v:path arrowok="t" o:connecttype="custom" o:connectlocs="15,44;0,44;7,51;15,51;15,44" o:connectangles="0,0,0,0,0"/>
                  </v:shape>
                </v:group>
                <w10:wrap anchorx="page"/>
              </v:group>
            </w:pict>
          </mc:Fallback>
        </mc:AlternateContent>
      </w:r>
      <w:r>
        <w:rPr>
          <w:sz w:val="24"/>
          <w:szCs w:val="24"/>
        </w:rPr>
        <w:t xml:space="preserve">I, the </w:t>
      </w:r>
      <w:r w:rsidR="00CB2D55">
        <w:rPr>
          <w:sz w:val="24"/>
          <w:szCs w:val="24"/>
        </w:rPr>
        <w:t>Participant</w:t>
      </w:r>
      <w:r>
        <w:rPr>
          <w:sz w:val="24"/>
          <w:szCs w:val="24"/>
        </w:rPr>
        <w:t xml:space="preserve">, do NOT </w:t>
      </w:r>
      <w:r w:rsidR="00DA1238">
        <w:rPr>
          <w:sz w:val="24"/>
          <w:szCs w:val="24"/>
        </w:rPr>
        <w:t>consent</w:t>
      </w:r>
      <w:r>
        <w:rPr>
          <w:sz w:val="24"/>
          <w:szCs w:val="24"/>
        </w:rPr>
        <w:t xml:space="preserve"> to hav</w:t>
      </w:r>
      <w:r w:rsidR="00DA1238">
        <w:rPr>
          <w:sz w:val="24"/>
          <w:szCs w:val="24"/>
        </w:rPr>
        <w:t>ing</w:t>
      </w:r>
      <w:r>
        <w:rPr>
          <w:sz w:val="24"/>
          <w:szCs w:val="24"/>
        </w:rPr>
        <w:t xml:space="preserve"> any s</w:t>
      </w:r>
      <w:r>
        <w:rPr>
          <w:spacing w:val="-1"/>
          <w:sz w:val="24"/>
          <w:szCs w:val="24"/>
        </w:rPr>
        <w:t>p</w:t>
      </w:r>
      <w:r>
        <w:rPr>
          <w:sz w:val="24"/>
          <w:szCs w:val="24"/>
        </w:rPr>
        <w:t>ati</w:t>
      </w:r>
      <w:r>
        <w:rPr>
          <w:spacing w:val="-1"/>
          <w:sz w:val="24"/>
          <w:szCs w:val="24"/>
        </w:rPr>
        <w:t>a</w:t>
      </w:r>
      <w:r>
        <w:rPr>
          <w:sz w:val="24"/>
          <w:szCs w:val="24"/>
        </w:rPr>
        <w:t>l in</w:t>
      </w:r>
      <w:r>
        <w:rPr>
          <w:spacing w:val="-1"/>
          <w:sz w:val="24"/>
          <w:szCs w:val="24"/>
        </w:rPr>
        <w:t>f</w:t>
      </w:r>
      <w:r>
        <w:rPr>
          <w:sz w:val="24"/>
          <w:szCs w:val="24"/>
        </w:rPr>
        <w:t>ormation abo</w:t>
      </w:r>
      <w:r>
        <w:rPr>
          <w:spacing w:val="-1"/>
          <w:sz w:val="24"/>
          <w:szCs w:val="24"/>
        </w:rPr>
        <w:t>u</w:t>
      </w:r>
      <w:r>
        <w:rPr>
          <w:sz w:val="24"/>
          <w:szCs w:val="24"/>
        </w:rPr>
        <w:t>t this project</w:t>
      </w:r>
    </w:p>
    <w:p w14:paraId="7B441623" w14:textId="5942814E" w:rsidR="00DA1238" w:rsidRDefault="009F31FD" w:rsidP="00DA1238">
      <w:pPr>
        <w:ind w:right="165" w:firstLine="720"/>
        <w:rPr>
          <w:sz w:val="24"/>
          <w:szCs w:val="24"/>
        </w:rPr>
      </w:pPr>
      <w:r>
        <w:rPr>
          <w:spacing w:val="-1"/>
          <w:sz w:val="24"/>
          <w:szCs w:val="24"/>
        </w:rPr>
        <w:t>s</w:t>
      </w:r>
      <w:r>
        <w:rPr>
          <w:sz w:val="24"/>
          <w:szCs w:val="24"/>
        </w:rPr>
        <w:t>hared with other conservation</w:t>
      </w:r>
      <w:r>
        <w:rPr>
          <w:spacing w:val="-1"/>
          <w:sz w:val="24"/>
          <w:szCs w:val="24"/>
        </w:rPr>
        <w:t xml:space="preserve"> </w:t>
      </w:r>
      <w:r>
        <w:rPr>
          <w:sz w:val="24"/>
          <w:szCs w:val="24"/>
        </w:rPr>
        <w:t>cooperators</w:t>
      </w:r>
      <w:r w:rsidR="00DA1238">
        <w:rPr>
          <w:sz w:val="24"/>
          <w:szCs w:val="24"/>
        </w:rPr>
        <w:t>.</w:t>
      </w:r>
    </w:p>
    <w:p w14:paraId="148DC305" w14:textId="77777777" w:rsidR="00EF3CA7" w:rsidRDefault="00EF3CA7" w:rsidP="00DA1238">
      <w:pPr>
        <w:ind w:right="165" w:firstLine="720"/>
        <w:rPr>
          <w:sz w:val="24"/>
          <w:szCs w:val="24"/>
        </w:rPr>
      </w:pPr>
    </w:p>
    <w:p w14:paraId="38676018" w14:textId="6CD90F9F" w:rsidR="00DA1238" w:rsidRPr="00DA1238" w:rsidRDefault="00DA1238" w:rsidP="00DA1238">
      <w:pPr>
        <w:pStyle w:val="BodyText"/>
        <w:ind w:right="361"/>
        <w:rPr>
          <w:b/>
          <w:bCs/>
        </w:rPr>
      </w:pPr>
      <w:r w:rsidRPr="00DA1238">
        <w:rPr>
          <w:b/>
          <w:bCs/>
        </w:rPr>
        <w:t>Compliance Elements for RCPP AFA</w:t>
      </w:r>
      <w:r>
        <w:rPr>
          <w:b/>
          <w:bCs/>
        </w:rPr>
        <w:t>:</w:t>
      </w:r>
    </w:p>
    <w:p w14:paraId="70DE5ADF" w14:textId="77777777" w:rsidR="00DA1238" w:rsidRPr="00DA1238" w:rsidRDefault="00DA1238" w:rsidP="00DA1238">
      <w:pPr>
        <w:pStyle w:val="BodyText"/>
        <w:ind w:left="360" w:right="361"/>
      </w:pPr>
      <w:r w:rsidRPr="00DA1238">
        <w:rPr>
          <w:b/>
          <w:bCs/>
        </w:rPr>
        <w:t>Adding or Removing Practices/Acres</w:t>
      </w:r>
    </w:p>
    <w:p w14:paraId="1D511B45" w14:textId="5A6BE228" w:rsidR="00DA1238" w:rsidRPr="00DA1238" w:rsidRDefault="00DA1238" w:rsidP="00DA1238">
      <w:pPr>
        <w:pStyle w:val="BodyText"/>
        <w:numPr>
          <w:ilvl w:val="1"/>
          <w:numId w:val="36"/>
        </w:numPr>
        <w:ind w:right="361"/>
      </w:pPr>
      <w:r w:rsidRPr="00DA1238">
        <w:t>If a participant wants to add a practice, add acres, or remove acres, they must submit an entirely new application.</w:t>
      </w:r>
    </w:p>
    <w:p w14:paraId="4B8FDC17" w14:textId="77777777" w:rsidR="00DA1238" w:rsidRPr="00DA1238" w:rsidRDefault="00DA1238" w:rsidP="00DA1238">
      <w:pPr>
        <w:pStyle w:val="BodyText"/>
        <w:ind w:left="360" w:right="361"/>
      </w:pPr>
      <w:r w:rsidRPr="00DA1238">
        <w:rPr>
          <w:b/>
          <w:bCs/>
        </w:rPr>
        <w:t>Contract Cancellation</w:t>
      </w:r>
    </w:p>
    <w:p w14:paraId="68FB36C5" w14:textId="48F9B8F0" w:rsidR="00DA1238" w:rsidRPr="00DA1238" w:rsidRDefault="00DA1238" w:rsidP="00DA1238">
      <w:pPr>
        <w:pStyle w:val="BodyText"/>
        <w:numPr>
          <w:ilvl w:val="1"/>
          <w:numId w:val="36"/>
        </w:numPr>
        <w:ind w:right="361"/>
      </w:pPr>
      <w:r w:rsidRPr="00DA1238">
        <w:t xml:space="preserve">If a participant cancels a contract: </w:t>
      </w:r>
    </w:p>
    <w:p w14:paraId="08710A4C" w14:textId="77777777" w:rsidR="00DA1238" w:rsidRPr="00DA1238" w:rsidRDefault="00DA1238" w:rsidP="00DA1238">
      <w:pPr>
        <w:pStyle w:val="BodyText"/>
        <w:numPr>
          <w:ilvl w:val="2"/>
          <w:numId w:val="36"/>
        </w:numPr>
        <w:ind w:right="361"/>
      </w:pPr>
      <w:r w:rsidRPr="00DA1238">
        <w:t>No partial payments will be made.</w:t>
      </w:r>
    </w:p>
    <w:p w14:paraId="73A4BA35" w14:textId="77777777" w:rsidR="00DA1238" w:rsidRPr="00DA1238" w:rsidRDefault="00DA1238" w:rsidP="00DA1238">
      <w:pPr>
        <w:pStyle w:val="BodyText"/>
        <w:numPr>
          <w:ilvl w:val="2"/>
          <w:numId w:val="36"/>
        </w:numPr>
        <w:ind w:right="361"/>
      </w:pPr>
      <w:r w:rsidRPr="00DA1238">
        <w:t>The contract will be terminated at no expense to the participant or partners.</w:t>
      </w:r>
    </w:p>
    <w:p w14:paraId="118870BA" w14:textId="77777777" w:rsidR="00DA1238" w:rsidRPr="00DA1238" w:rsidRDefault="00DA1238" w:rsidP="00DA1238">
      <w:pPr>
        <w:pStyle w:val="BodyText"/>
        <w:ind w:left="360" w:right="361"/>
      </w:pPr>
      <w:r w:rsidRPr="00DA1238">
        <w:rPr>
          <w:b/>
          <w:bCs/>
        </w:rPr>
        <w:t>Contract Transferability</w:t>
      </w:r>
    </w:p>
    <w:p w14:paraId="3A595195" w14:textId="77777777" w:rsidR="00DA1238" w:rsidRPr="00DA1238" w:rsidRDefault="00DA1238" w:rsidP="00DA1238">
      <w:pPr>
        <w:pStyle w:val="BodyText"/>
        <w:numPr>
          <w:ilvl w:val="1"/>
          <w:numId w:val="36"/>
        </w:numPr>
        <w:ind w:right="361"/>
      </w:pPr>
      <w:r w:rsidRPr="00DA1238">
        <w:t xml:space="preserve">Contracts stay with the land and are transferable if: </w:t>
      </w:r>
    </w:p>
    <w:p w14:paraId="0F9B9BF2" w14:textId="77777777" w:rsidR="00DA1238" w:rsidRPr="00DA1238" w:rsidRDefault="00DA1238" w:rsidP="00DA1238">
      <w:pPr>
        <w:pStyle w:val="BodyText"/>
        <w:numPr>
          <w:ilvl w:val="2"/>
          <w:numId w:val="36"/>
        </w:numPr>
        <w:ind w:right="361"/>
      </w:pPr>
      <w:r w:rsidRPr="00DA1238">
        <w:t>Land is sold or transferred into a new ownership entity (LLC, corporation, etc.).</w:t>
      </w:r>
    </w:p>
    <w:p w14:paraId="5FBA4C15" w14:textId="77777777" w:rsidR="00DA1238" w:rsidRPr="00DA1238" w:rsidRDefault="00DA1238" w:rsidP="00DA1238">
      <w:pPr>
        <w:pStyle w:val="BodyText"/>
        <w:numPr>
          <w:ilvl w:val="2"/>
          <w:numId w:val="36"/>
        </w:numPr>
        <w:ind w:right="361"/>
      </w:pPr>
      <w:r w:rsidRPr="00DA1238">
        <w:t>The participant becomes deceased or incapacitated.</w:t>
      </w:r>
    </w:p>
    <w:p w14:paraId="0905B22D" w14:textId="77777777" w:rsidR="00DA1238" w:rsidRPr="00DA1238" w:rsidRDefault="00DA1238" w:rsidP="00DA1238">
      <w:pPr>
        <w:pStyle w:val="BodyText"/>
        <w:ind w:left="360" w:right="361"/>
      </w:pPr>
      <w:r w:rsidRPr="00DA1238">
        <w:rPr>
          <w:b/>
          <w:bCs/>
        </w:rPr>
        <w:t>Overlap with Other Farm Bill Programs</w:t>
      </w:r>
    </w:p>
    <w:p w14:paraId="3A911515" w14:textId="67847A30" w:rsidR="00DA1238" w:rsidRPr="00DA1238" w:rsidRDefault="00DA1238" w:rsidP="00DA1238">
      <w:pPr>
        <w:pStyle w:val="BodyText"/>
        <w:numPr>
          <w:ilvl w:val="1"/>
          <w:numId w:val="36"/>
        </w:numPr>
        <w:ind w:right="361"/>
      </w:pPr>
      <w:r w:rsidRPr="00DA1238">
        <w:t xml:space="preserve">The same practices in this contract cannot be applied for on the same land footprint under a different Farm Bill contract (e.g., CRP, </w:t>
      </w:r>
      <w:r>
        <w:t xml:space="preserve">CSP, </w:t>
      </w:r>
      <w:r w:rsidRPr="00DA1238">
        <w:t>EQIP).</w:t>
      </w:r>
    </w:p>
    <w:p w14:paraId="6AE28AF6" w14:textId="77777777" w:rsidR="00DA1238" w:rsidRPr="00DA1238" w:rsidRDefault="00DA1238" w:rsidP="00495EEB">
      <w:pPr>
        <w:pStyle w:val="BodyText"/>
        <w:ind w:left="360" w:right="360"/>
      </w:pPr>
      <w:r w:rsidRPr="00DA1238">
        <w:rPr>
          <w:b/>
          <w:bCs/>
        </w:rPr>
        <w:t>Practice Completion Timeline</w:t>
      </w:r>
    </w:p>
    <w:p w14:paraId="0FF9F263" w14:textId="27B7EBD4" w:rsidR="00DA1238" w:rsidRPr="00DA1238" w:rsidRDefault="00DA1238" w:rsidP="00DA1238">
      <w:pPr>
        <w:pStyle w:val="BodyText"/>
        <w:numPr>
          <w:ilvl w:val="1"/>
          <w:numId w:val="36"/>
        </w:numPr>
        <w:ind w:right="361"/>
      </w:pPr>
      <w:r w:rsidRPr="00DA1238">
        <w:t xml:space="preserve">All practices must be completed within 18 months of the contract </w:t>
      </w:r>
      <w:r w:rsidR="00AF04B4">
        <w:t xml:space="preserve">obligation </w:t>
      </w:r>
      <w:r w:rsidRPr="00DA1238">
        <w:t>date.</w:t>
      </w:r>
    </w:p>
    <w:p w14:paraId="02D46C8D" w14:textId="77777777" w:rsidR="00DA1238" w:rsidRDefault="00DA1238" w:rsidP="00DA1238">
      <w:pPr>
        <w:pStyle w:val="BodyText"/>
        <w:numPr>
          <w:ilvl w:val="1"/>
          <w:numId w:val="36"/>
        </w:numPr>
        <w:ind w:right="361"/>
      </w:pPr>
      <w:r w:rsidRPr="00DA1238">
        <w:t>If not completed by that date, the contract will be cancelled, except for follow-up prescribed fire treatments.</w:t>
      </w:r>
    </w:p>
    <w:p w14:paraId="21A999E1" w14:textId="77777777" w:rsidR="003B0AC2" w:rsidRPr="00DA1238" w:rsidRDefault="003B0AC2" w:rsidP="003B0AC2">
      <w:pPr>
        <w:pStyle w:val="BodyText"/>
        <w:ind w:left="1440" w:right="361"/>
      </w:pPr>
    </w:p>
    <w:p w14:paraId="01683C17" w14:textId="793B8DB4" w:rsidR="003B0AC2" w:rsidRPr="003B0AC2" w:rsidRDefault="003B0AC2" w:rsidP="003B0AC2">
      <w:pPr>
        <w:widowControl/>
        <w:autoSpaceDE/>
        <w:autoSpaceDN/>
        <w:outlineLvl w:val="2"/>
        <w:rPr>
          <w:b/>
          <w:bCs/>
          <w:sz w:val="24"/>
          <w:szCs w:val="24"/>
        </w:rPr>
      </w:pPr>
      <w:r w:rsidRPr="003B0AC2">
        <w:rPr>
          <w:b/>
          <w:bCs/>
          <w:sz w:val="24"/>
          <w:szCs w:val="24"/>
        </w:rPr>
        <w:t>Cost-Sharing &amp; Reimbursement Guidelines</w:t>
      </w:r>
      <w:r>
        <w:rPr>
          <w:b/>
          <w:bCs/>
          <w:sz w:val="24"/>
          <w:szCs w:val="24"/>
        </w:rPr>
        <w:t>:</w:t>
      </w:r>
    </w:p>
    <w:p w14:paraId="16D6005F" w14:textId="77777777" w:rsidR="003B0AC2" w:rsidRPr="003B0AC2" w:rsidRDefault="003B0AC2" w:rsidP="003B0AC2">
      <w:pPr>
        <w:widowControl/>
        <w:autoSpaceDE/>
        <w:autoSpaceDN/>
        <w:ind w:left="360"/>
        <w:rPr>
          <w:sz w:val="24"/>
          <w:szCs w:val="24"/>
        </w:rPr>
      </w:pPr>
      <w:r w:rsidRPr="003B0AC2">
        <w:rPr>
          <w:b/>
          <w:bCs/>
          <w:sz w:val="24"/>
          <w:szCs w:val="24"/>
        </w:rPr>
        <w:t>Shared Responsibility</w:t>
      </w:r>
    </w:p>
    <w:p w14:paraId="2AD8F0F7" w14:textId="77777777" w:rsidR="003B0AC2" w:rsidRPr="003B0AC2" w:rsidRDefault="003B0AC2" w:rsidP="003B0AC2">
      <w:pPr>
        <w:widowControl/>
        <w:numPr>
          <w:ilvl w:val="1"/>
          <w:numId w:val="37"/>
        </w:numPr>
        <w:autoSpaceDE/>
        <w:autoSpaceDN/>
        <w:rPr>
          <w:sz w:val="24"/>
          <w:szCs w:val="24"/>
        </w:rPr>
      </w:pPr>
      <w:r w:rsidRPr="003B0AC2">
        <w:rPr>
          <w:sz w:val="24"/>
          <w:szCs w:val="24"/>
        </w:rPr>
        <w:t>Project costs will be shared between the partners and the Participant.</w:t>
      </w:r>
    </w:p>
    <w:p w14:paraId="5FA0F867" w14:textId="77777777" w:rsidR="003B0AC2" w:rsidRPr="003B0AC2" w:rsidRDefault="003B0AC2" w:rsidP="003B0AC2">
      <w:pPr>
        <w:widowControl/>
        <w:numPr>
          <w:ilvl w:val="1"/>
          <w:numId w:val="37"/>
        </w:numPr>
        <w:autoSpaceDE/>
        <w:autoSpaceDN/>
        <w:rPr>
          <w:sz w:val="24"/>
          <w:szCs w:val="24"/>
        </w:rPr>
      </w:pPr>
      <w:r w:rsidRPr="003B0AC2">
        <w:rPr>
          <w:sz w:val="24"/>
          <w:szCs w:val="24"/>
        </w:rPr>
        <w:t>Partners are encouraged to provide technical and financial assistance for projects that maintain grassland and wetland habitats in the Rainwater Basin region.</w:t>
      </w:r>
    </w:p>
    <w:p w14:paraId="3D66603F" w14:textId="77777777" w:rsidR="003B0AC2" w:rsidRPr="003B0AC2" w:rsidRDefault="003B0AC2" w:rsidP="00495EEB">
      <w:pPr>
        <w:widowControl/>
        <w:autoSpaceDE/>
        <w:autoSpaceDN/>
        <w:ind w:left="360" w:right="360"/>
        <w:rPr>
          <w:sz w:val="24"/>
          <w:szCs w:val="24"/>
        </w:rPr>
      </w:pPr>
      <w:r w:rsidRPr="003B0AC2">
        <w:rPr>
          <w:b/>
          <w:bCs/>
          <w:sz w:val="24"/>
          <w:szCs w:val="24"/>
        </w:rPr>
        <w:lastRenderedPageBreak/>
        <w:t>Inspection &amp; Approval</w:t>
      </w:r>
    </w:p>
    <w:p w14:paraId="1B87245C" w14:textId="77777777" w:rsidR="003B0AC2" w:rsidRPr="003B0AC2" w:rsidRDefault="003B0AC2" w:rsidP="003B0AC2">
      <w:pPr>
        <w:widowControl/>
        <w:numPr>
          <w:ilvl w:val="1"/>
          <w:numId w:val="37"/>
        </w:numPr>
        <w:autoSpaceDE/>
        <w:autoSpaceDN/>
        <w:rPr>
          <w:sz w:val="24"/>
          <w:szCs w:val="24"/>
        </w:rPr>
      </w:pPr>
      <w:r w:rsidRPr="003B0AC2">
        <w:rPr>
          <w:sz w:val="24"/>
          <w:szCs w:val="24"/>
        </w:rPr>
        <w:t xml:space="preserve">After work completion: </w:t>
      </w:r>
    </w:p>
    <w:p w14:paraId="2A8A9E3D" w14:textId="77777777" w:rsidR="003B0AC2" w:rsidRPr="003B0AC2" w:rsidRDefault="003B0AC2" w:rsidP="003B0AC2">
      <w:pPr>
        <w:widowControl/>
        <w:numPr>
          <w:ilvl w:val="2"/>
          <w:numId w:val="37"/>
        </w:numPr>
        <w:autoSpaceDE/>
        <w:autoSpaceDN/>
        <w:rPr>
          <w:sz w:val="24"/>
          <w:szCs w:val="24"/>
        </w:rPr>
      </w:pPr>
      <w:r w:rsidRPr="003B0AC2">
        <w:rPr>
          <w:sz w:val="24"/>
          <w:szCs w:val="24"/>
        </w:rPr>
        <w:t>Partners (X, X, X, X, X) and the Participant will inspect the work.</w:t>
      </w:r>
    </w:p>
    <w:p w14:paraId="3BE741E0" w14:textId="77777777" w:rsidR="00495EEB" w:rsidRDefault="003B0AC2" w:rsidP="00495EEB">
      <w:pPr>
        <w:widowControl/>
        <w:numPr>
          <w:ilvl w:val="2"/>
          <w:numId w:val="37"/>
        </w:numPr>
        <w:autoSpaceDE/>
        <w:autoSpaceDN/>
        <w:rPr>
          <w:sz w:val="24"/>
          <w:szCs w:val="24"/>
        </w:rPr>
      </w:pPr>
      <w:r w:rsidRPr="003B0AC2">
        <w:rPr>
          <w:sz w:val="24"/>
          <w:szCs w:val="24"/>
        </w:rPr>
        <w:t>If all parties agree the work meets expectations, RWBJV will reimburse the Participant upon receipt of invoices, as outlined in this Exhibit.</w:t>
      </w:r>
    </w:p>
    <w:p w14:paraId="5029BFFF" w14:textId="4849379C" w:rsidR="003B0AC2" w:rsidRPr="003B0AC2" w:rsidRDefault="003B0AC2" w:rsidP="00495EEB">
      <w:pPr>
        <w:widowControl/>
        <w:autoSpaceDE/>
        <w:autoSpaceDN/>
        <w:ind w:left="360"/>
        <w:rPr>
          <w:sz w:val="24"/>
          <w:szCs w:val="24"/>
        </w:rPr>
      </w:pPr>
      <w:r w:rsidRPr="003B0AC2">
        <w:rPr>
          <w:b/>
          <w:bCs/>
          <w:sz w:val="24"/>
          <w:szCs w:val="24"/>
        </w:rPr>
        <w:t>Payment to Contractors</w:t>
      </w:r>
    </w:p>
    <w:p w14:paraId="6CB7842F" w14:textId="77777777" w:rsidR="003B0AC2" w:rsidRPr="003B0AC2" w:rsidRDefault="003B0AC2" w:rsidP="003B0AC2">
      <w:pPr>
        <w:widowControl/>
        <w:numPr>
          <w:ilvl w:val="1"/>
          <w:numId w:val="37"/>
        </w:numPr>
        <w:autoSpaceDE/>
        <w:autoSpaceDN/>
        <w:rPr>
          <w:sz w:val="24"/>
          <w:szCs w:val="24"/>
        </w:rPr>
      </w:pPr>
      <w:r w:rsidRPr="003B0AC2">
        <w:rPr>
          <w:sz w:val="24"/>
          <w:szCs w:val="24"/>
        </w:rPr>
        <w:t>Participants are responsible for paying any contractor(s) for work completed on the project.</w:t>
      </w:r>
    </w:p>
    <w:p w14:paraId="5756E427" w14:textId="77777777" w:rsidR="003B0AC2" w:rsidRPr="003B0AC2" w:rsidRDefault="003B0AC2" w:rsidP="00495EEB">
      <w:pPr>
        <w:widowControl/>
        <w:autoSpaceDE/>
        <w:autoSpaceDN/>
        <w:ind w:left="360"/>
        <w:rPr>
          <w:sz w:val="24"/>
          <w:szCs w:val="24"/>
        </w:rPr>
      </w:pPr>
      <w:r w:rsidRPr="003B0AC2">
        <w:rPr>
          <w:b/>
          <w:bCs/>
          <w:sz w:val="24"/>
          <w:szCs w:val="24"/>
        </w:rPr>
        <w:t>Modifications</w:t>
      </w:r>
    </w:p>
    <w:p w14:paraId="3B7B875B" w14:textId="77777777" w:rsidR="003B0AC2" w:rsidRPr="003B0AC2" w:rsidRDefault="003B0AC2" w:rsidP="003B0AC2">
      <w:pPr>
        <w:widowControl/>
        <w:numPr>
          <w:ilvl w:val="1"/>
          <w:numId w:val="37"/>
        </w:numPr>
        <w:autoSpaceDE/>
        <w:autoSpaceDN/>
        <w:rPr>
          <w:sz w:val="24"/>
          <w:szCs w:val="24"/>
        </w:rPr>
      </w:pPr>
      <w:r w:rsidRPr="003B0AC2">
        <w:rPr>
          <w:sz w:val="24"/>
          <w:szCs w:val="24"/>
        </w:rPr>
        <w:t>Any work may be modified with mutual agreement of all parties.</w:t>
      </w:r>
    </w:p>
    <w:p w14:paraId="0D048A13" w14:textId="77777777" w:rsidR="003B0AC2" w:rsidRPr="003B0AC2" w:rsidRDefault="003B0AC2" w:rsidP="003B0AC2">
      <w:pPr>
        <w:widowControl/>
        <w:numPr>
          <w:ilvl w:val="1"/>
          <w:numId w:val="37"/>
        </w:numPr>
        <w:autoSpaceDE/>
        <w:autoSpaceDN/>
        <w:rPr>
          <w:sz w:val="24"/>
          <w:szCs w:val="24"/>
        </w:rPr>
      </w:pPr>
      <w:r w:rsidRPr="003B0AC2">
        <w:rPr>
          <w:sz w:val="24"/>
          <w:szCs w:val="24"/>
        </w:rPr>
        <w:t>An adjusted budget table with actual costs will be added to the Agreement via addendum or modification, if necessary.</w:t>
      </w:r>
    </w:p>
    <w:p w14:paraId="0231B07B" w14:textId="77777777" w:rsidR="003B0AC2" w:rsidRPr="003B0AC2" w:rsidRDefault="003B0AC2" w:rsidP="00495EEB">
      <w:pPr>
        <w:widowControl/>
        <w:autoSpaceDE/>
        <w:autoSpaceDN/>
        <w:ind w:left="360"/>
        <w:rPr>
          <w:b/>
          <w:bCs/>
          <w:sz w:val="24"/>
          <w:szCs w:val="24"/>
        </w:rPr>
      </w:pPr>
      <w:r w:rsidRPr="003B0AC2">
        <w:rPr>
          <w:b/>
          <w:bCs/>
          <w:sz w:val="24"/>
          <w:szCs w:val="24"/>
        </w:rPr>
        <w:t>Acknowledgment</w:t>
      </w:r>
    </w:p>
    <w:p w14:paraId="474C0D4A" w14:textId="77777777" w:rsidR="003B0AC2" w:rsidRPr="003B0AC2" w:rsidRDefault="003B0AC2" w:rsidP="003B0AC2">
      <w:pPr>
        <w:widowControl/>
        <w:numPr>
          <w:ilvl w:val="1"/>
          <w:numId w:val="37"/>
        </w:numPr>
        <w:autoSpaceDE/>
        <w:autoSpaceDN/>
        <w:rPr>
          <w:sz w:val="24"/>
          <w:szCs w:val="24"/>
        </w:rPr>
      </w:pPr>
      <w:r w:rsidRPr="003B0AC2">
        <w:rPr>
          <w:sz w:val="24"/>
          <w:szCs w:val="24"/>
        </w:rPr>
        <w:t xml:space="preserve">Signing the contract confirms: </w:t>
      </w:r>
    </w:p>
    <w:p w14:paraId="4BA6A8F9" w14:textId="77777777" w:rsidR="003B0AC2" w:rsidRPr="003B0AC2" w:rsidRDefault="003B0AC2" w:rsidP="003B0AC2">
      <w:pPr>
        <w:widowControl/>
        <w:numPr>
          <w:ilvl w:val="2"/>
          <w:numId w:val="37"/>
        </w:numPr>
        <w:autoSpaceDE/>
        <w:autoSpaceDN/>
        <w:rPr>
          <w:sz w:val="24"/>
          <w:szCs w:val="24"/>
        </w:rPr>
      </w:pPr>
      <w:r w:rsidRPr="003B0AC2">
        <w:rPr>
          <w:sz w:val="24"/>
          <w:szCs w:val="24"/>
        </w:rPr>
        <w:t>Funding commitments</w:t>
      </w:r>
    </w:p>
    <w:p w14:paraId="53AD482D" w14:textId="77777777" w:rsidR="003B0AC2" w:rsidRPr="003B0AC2" w:rsidRDefault="003B0AC2" w:rsidP="003B0AC2">
      <w:pPr>
        <w:widowControl/>
        <w:numPr>
          <w:ilvl w:val="2"/>
          <w:numId w:val="37"/>
        </w:numPr>
        <w:autoSpaceDE/>
        <w:autoSpaceDN/>
        <w:rPr>
          <w:sz w:val="24"/>
          <w:szCs w:val="24"/>
        </w:rPr>
      </w:pPr>
      <w:r w:rsidRPr="003B0AC2">
        <w:rPr>
          <w:sz w:val="24"/>
          <w:szCs w:val="24"/>
        </w:rPr>
        <w:t>Adherence to compliance elements previously outlined.</w:t>
      </w:r>
    </w:p>
    <w:p w14:paraId="5511343B" w14:textId="77777777" w:rsidR="009F31FD" w:rsidRDefault="009F31FD" w:rsidP="009F31FD">
      <w:pPr>
        <w:pStyle w:val="BodyText"/>
        <w:spacing w:before="226"/>
        <w:ind w:left="359" w:right="412"/>
      </w:pPr>
    </w:p>
    <w:p w14:paraId="100D937A" w14:textId="77777777" w:rsidR="009F31FD" w:rsidRDefault="009F31FD" w:rsidP="009F31FD">
      <w:pPr>
        <w:spacing w:before="16"/>
        <w:rPr>
          <w:sz w:val="24"/>
        </w:rPr>
      </w:pPr>
      <w:bookmarkStart w:id="2" w:name="_Hlk45188919"/>
      <w:r>
        <w:rPr>
          <w:sz w:val="24"/>
        </w:rPr>
        <w:t>_____________________________________</w:t>
      </w:r>
      <w:r>
        <w:rPr>
          <w:sz w:val="24"/>
        </w:rPr>
        <w:tab/>
        <w:t>_____________________________</w:t>
      </w:r>
    </w:p>
    <w:bookmarkEnd w:id="2"/>
    <w:p w14:paraId="73DF7334" w14:textId="0535398C" w:rsidR="009F31FD" w:rsidRDefault="009F31FD" w:rsidP="009F31FD">
      <w:pPr>
        <w:spacing w:before="16"/>
        <w:rPr>
          <w:sz w:val="24"/>
        </w:rPr>
      </w:pPr>
      <w:r>
        <w:rPr>
          <w:sz w:val="24"/>
        </w:rPr>
        <w:t xml:space="preserve">XXXXX, </w:t>
      </w:r>
      <w:r w:rsidR="00CB2D55">
        <w:rPr>
          <w:sz w:val="24"/>
        </w:rPr>
        <w:t>Participant</w:t>
      </w:r>
      <w:r>
        <w:rPr>
          <w:sz w:val="24"/>
        </w:rPr>
        <w:tab/>
      </w:r>
      <w:r>
        <w:rPr>
          <w:sz w:val="24"/>
        </w:rPr>
        <w:tab/>
      </w:r>
      <w:r>
        <w:rPr>
          <w:sz w:val="24"/>
        </w:rPr>
        <w:tab/>
      </w:r>
      <w:r>
        <w:rPr>
          <w:sz w:val="24"/>
        </w:rPr>
        <w:tab/>
      </w:r>
      <w:r>
        <w:rPr>
          <w:sz w:val="24"/>
        </w:rPr>
        <w:tab/>
        <w:t>Date</w:t>
      </w:r>
    </w:p>
    <w:p w14:paraId="5E538175" w14:textId="77777777" w:rsidR="009F31FD" w:rsidRDefault="009F31FD" w:rsidP="009F31FD">
      <w:pPr>
        <w:spacing w:before="16"/>
        <w:rPr>
          <w:sz w:val="24"/>
        </w:rPr>
      </w:pPr>
      <w:r>
        <w:rPr>
          <w:sz w:val="24"/>
        </w:rPr>
        <w:t>Address</w:t>
      </w:r>
    </w:p>
    <w:p w14:paraId="449A512D" w14:textId="77777777" w:rsidR="009F31FD" w:rsidRDefault="009F31FD" w:rsidP="009F31FD">
      <w:pPr>
        <w:spacing w:before="16"/>
        <w:rPr>
          <w:sz w:val="24"/>
        </w:rPr>
      </w:pPr>
      <w:r>
        <w:rPr>
          <w:sz w:val="24"/>
        </w:rPr>
        <w:t>Phone</w:t>
      </w:r>
    </w:p>
    <w:p w14:paraId="6F2905DC" w14:textId="77777777" w:rsidR="009F31FD" w:rsidRDefault="009F31FD" w:rsidP="009F31FD">
      <w:pPr>
        <w:spacing w:before="16"/>
        <w:rPr>
          <w:sz w:val="24"/>
        </w:rPr>
      </w:pPr>
    </w:p>
    <w:p w14:paraId="13D2B2F3" w14:textId="77777777" w:rsidR="009F31FD" w:rsidRDefault="009F31FD" w:rsidP="009F31FD">
      <w:pPr>
        <w:spacing w:before="16"/>
        <w:rPr>
          <w:sz w:val="24"/>
        </w:rPr>
      </w:pPr>
    </w:p>
    <w:p w14:paraId="1527C8A8" w14:textId="77777777" w:rsidR="009F31FD" w:rsidRDefault="009F31FD" w:rsidP="009F31FD">
      <w:pPr>
        <w:spacing w:before="16"/>
        <w:rPr>
          <w:sz w:val="24"/>
        </w:rPr>
      </w:pPr>
      <w:r>
        <w:rPr>
          <w:sz w:val="24"/>
        </w:rPr>
        <w:t>_____________________________________</w:t>
      </w:r>
      <w:r>
        <w:rPr>
          <w:sz w:val="24"/>
        </w:rPr>
        <w:tab/>
        <w:t>_____________________________</w:t>
      </w:r>
    </w:p>
    <w:p w14:paraId="3249873C" w14:textId="590A691E" w:rsidR="009F31FD" w:rsidRDefault="5800B182" w:rsidP="5268A076">
      <w:pPr>
        <w:spacing w:before="16"/>
        <w:rPr>
          <w:sz w:val="24"/>
          <w:szCs w:val="24"/>
        </w:rPr>
      </w:pPr>
      <w:r w:rsidRPr="5268A076">
        <w:rPr>
          <w:sz w:val="24"/>
          <w:szCs w:val="24"/>
        </w:rPr>
        <w:t xml:space="preserve">XXXXX, </w:t>
      </w:r>
      <w:r w:rsidR="7CDCDD8A" w:rsidRPr="5268A076">
        <w:rPr>
          <w:sz w:val="24"/>
          <w:szCs w:val="24"/>
        </w:rPr>
        <w:t>RCPP Coordinator</w:t>
      </w:r>
      <w:r w:rsidR="009F31FD">
        <w:tab/>
      </w:r>
      <w:r w:rsidR="009F31FD">
        <w:tab/>
      </w:r>
      <w:r w:rsidR="009F31FD">
        <w:tab/>
      </w:r>
      <w:r w:rsidR="009F31FD">
        <w:tab/>
      </w:r>
      <w:r w:rsidRPr="5268A076">
        <w:rPr>
          <w:sz w:val="24"/>
          <w:szCs w:val="24"/>
        </w:rPr>
        <w:t>Date</w:t>
      </w:r>
    </w:p>
    <w:p w14:paraId="49D5D719" w14:textId="77777777" w:rsidR="009F31FD" w:rsidRDefault="009F31FD" w:rsidP="009F31FD">
      <w:pPr>
        <w:spacing w:before="16"/>
        <w:rPr>
          <w:sz w:val="24"/>
        </w:rPr>
      </w:pPr>
      <w:r>
        <w:rPr>
          <w:sz w:val="24"/>
        </w:rPr>
        <w:t>Address</w:t>
      </w:r>
    </w:p>
    <w:p w14:paraId="2BA9ACCE" w14:textId="77777777" w:rsidR="009F31FD" w:rsidRDefault="009F31FD" w:rsidP="009F31FD">
      <w:pPr>
        <w:spacing w:before="16"/>
        <w:rPr>
          <w:sz w:val="24"/>
        </w:rPr>
      </w:pPr>
      <w:r>
        <w:rPr>
          <w:sz w:val="24"/>
        </w:rPr>
        <w:t>Phone</w:t>
      </w:r>
    </w:p>
    <w:p w14:paraId="275722B2" w14:textId="77777777" w:rsidR="009F31FD" w:rsidRDefault="009F31FD" w:rsidP="009F31FD">
      <w:pPr>
        <w:spacing w:before="16"/>
        <w:rPr>
          <w:sz w:val="24"/>
        </w:rPr>
      </w:pPr>
    </w:p>
    <w:p w14:paraId="54DAC18F" w14:textId="77777777" w:rsidR="009F31FD" w:rsidRDefault="009F31FD" w:rsidP="009F31FD">
      <w:pPr>
        <w:spacing w:before="16"/>
        <w:rPr>
          <w:sz w:val="24"/>
        </w:rPr>
      </w:pPr>
    </w:p>
    <w:p w14:paraId="54FDB60E" w14:textId="61E35397" w:rsidR="002225A5" w:rsidRDefault="002225A5" w:rsidP="009F31FD">
      <w:pPr>
        <w:spacing w:before="16"/>
        <w:rPr>
          <w:sz w:val="24"/>
        </w:rPr>
      </w:pPr>
      <w:r>
        <w:rPr>
          <w:sz w:val="24"/>
        </w:rPr>
        <w:t>_____________________________________</w:t>
      </w:r>
      <w:r>
        <w:rPr>
          <w:sz w:val="24"/>
        </w:rPr>
        <w:tab/>
      </w:r>
      <w:r>
        <w:rPr>
          <w:sz w:val="24"/>
        </w:rPr>
        <w:t>_____________________________</w:t>
      </w:r>
    </w:p>
    <w:p w14:paraId="310629A1" w14:textId="77777777" w:rsidR="002225A5" w:rsidRDefault="002225A5" w:rsidP="002225A5">
      <w:pPr>
        <w:spacing w:before="16"/>
        <w:rPr>
          <w:sz w:val="24"/>
        </w:rPr>
      </w:pPr>
      <w:r>
        <w:rPr>
          <w:sz w:val="24"/>
        </w:rPr>
        <w:t>XXXXX, Partner</w:t>
      </w:r>
      <w:r>
        <w:rPr>
          <w:sz w:val="24"/>
        </w:rPr>
        <w:tab/>
      </w:r>
      <w:r>
        <w:rPr>
          <w:sz w:val="24"/>
        </w:rPr>
        <w:tab/>
      </w:r>
      <w:r>
        <w:rPr>
          <w:sz w:val="24"/>
        </w:rPr>
        <w:tab/>
      </w:r>
      <w:r>
        <w:rPr>
          <w:sz w:val="24"/>
        </w:rPr>
        <w:tab/>
      </w:r>
      <w:r>
        <w:rPr>
          <w:sz w:val="24"/>
        </w:rPr>
        <w:tab/>
        <w:t>Date</w:t>
      </w:r>
    </w:p>
    <w:p w14:paraId="5477D7D5" w14:textId="77777777" w:rsidR="002225A5" w:rsidRDefault="002225A5" w:rsidP="002225A5">
      <w:pPr>
        <w:spacing w:before="16"/>
        <w:rPr>
          <w:sz w:val="24"/>
        </w:rPr>
      </w:pPr>
      <w:r>
        <w:rPr>
          <w:sz w:val="24"/>
        </w:rPr>
        <w:t>Address</w:t>
      </w:r>
    </w:p>
    <w:p w14:paraId="149FF81F" w14:textId="77777777" w:rsidR="002225A5" w:rsidRDefault="002225A5" w:rsidP="002225A5">
      <w:pPr>
        <w:spacing w:before="16"/>
        <w:rPr>
          <w:sz w:val="24"/>
        </w:rPr>
      </w:pPr>
      <w:r>
        <w:rPr>
          <w:sz w:val="24"/>
        </w:rPr>
        <w:t>Phone</w:t>
      </w:r>
    </w:p>
    <w:p w14:paraId="34909812" w14:textId="77777777" w:rsidR="009F31FD" w:rsidRDefault="009F31FD" w:rsidP="009F31FD">
      <w:pPr>
        <w:spacing w:before="16"/>
        <w:rPr>
          <w:sz w:val="24"/>
        </w:rPr>
      </w:pPr>
    </w:p>
    <w:p w14:paraId="2A26C50E" w14:textId="77777777" w:rsidR="009F31FD" w:rsidRDefault="009F31FD" w:rsidP="009F31FD">
      <w:pPr>
        <w:spacing w:before="16"/>
        <w:rPr>
          <w:sz w:val="24"/>
        </w:rPr>
      </w:pPr>
    </w:p>
    <w:p w14:paraId="2C626DBF" w14:textId="77777777" w:rsidR="009F31FD" w:rsidRDefault="009F31FD" w:rsidP="009F31FD">
      <w:pPr>
        <w:spacing w:before="16"/>
        <w:rPr>
          <w:sz w:val="24"/>
        </w:rPr>
      </w:pPr>
    </w:p>
    <w:p w14:paraId="5719130D" w14:textId="77777777" w:rsidR="009F31FD" w:rsidRDefault="009F31FD" w:rsidP="009F31FD">
      <w:pPr>
        <w:spacing w:before="16"/>
        <w:rPr>
          <w:sz w:val="24"/>
        </w:rPr>
      </w:pPr>
      <w:r>
        <w:rPr>
          <w:sz w:val="24"/>
        </w:rPr>
        <w:t>_____________________________________</w:t>
      </w:r>
      <w:r>
        <w:rPr>
          <w:sz w:val="24"/>
        </w:rPr>
        <w:tab/>
        <w:t>______________________________</w:t>
      </w:r>
    </w:p>
    <w:p w14:paraId="77FCAB51" w14:textId="77777777" w:rsidR="009F31FD" w:rsidRDefault="009F31FD" w:rsidP="009F31FD">
      <w:pPr>
        <w:spacing w:before="16"/>
        <w:rPr>
          <w:sz w:val="24"/>
        </w:rPr>
      </w:pPr>
      <w:r>
        <w:rPr>
          <w:sz w:val="24"/>
        </w:rPr>
        <w:t>XXXXX, Partner</w:t>
      </w:r>
      <w:r>
        <w:rPr>
          <w:sz w:val="24"/>
        </w:rPr>
        <w:tab/>
      </w:r>
      <w:r>
        <w:rPr>
          <w:sz w:val="24"/>
        </w:rPr>
        <w:tab/>
      </w:r>
      <w:r>
        <w:rPr>
          <w:sz w:val="24"/>
        </w:rPr>
        <w:tab/>
      </w:r>
      <w:r>
        <w:rPr>
          <w:sz w:val="24"/>
        </w:rPr>
        <w:tab/>
      </w:r>
      <w:r>
        <w:rPr>
          <w:sz w:val="24"/>
        </w:rPr>
        <w:tab/>
        <w:t>Date</w:t>
      </w:r>
    </w:p>
    <w:p w14:paraId="33453B36" w14:textId="77777777" w:rsidR="009F31FD" w:rsidRDefault="009F31FD" w:rsidP="009F31FD">
      <w:pPr>
        <w:spacing w:before="16"/>
        <w:rPr>
          <w:sz w:val="24"/>
        </w:rPr>
      </w:pPr>
      <w:r>
        <w:rPr>
          <w:sz w:val="24"/>
        </w:rPr>
        <w:t>Address</w:t>
      </w:r>
    </w:p>
    <w:p w14:paraId="01FD58F8" w14:textId="77777777" w:rsidR="009F31FD" w:rsidRDefault="009F31FD" w:rsidP="009F31FD">
      <w:pPr>
        <w:spacing w:before="16"/>
        <w:rPr>
          <w:sz w:val="24"/>
        </w:rPr>
      </w:pPr>
      <w:r>
        <w:rPr>
          <w:sz w:val="24"/>
        </w:rPr>
        <w:t>Phone</w:t>
      </w:r>
    </w:p>
    <w:p w14:paraId="614342AA" w14:textId="77777777" w:rsidR="00F02FB0" w:rsidRDefault="00F02FB0" w:rsidP="00F02FB0">
      <w:pPr>
        <w:sectPr w:rsidR="00F02FB0">
          <w:pgSz w:w="12240" w:h="15840"/>
          <w:pgMar w:top="1380" w:right="1080" w:bottom="280" w:left="1440" w:header="720" w:footer="720" w:gutter="0"/>
          <w:cols w:space="720"/>
        </w:sectPr>
      </w:pPr>
    </w:p>
    <w:bookmarkEnd w:id="0"/>
    <w:p w14:paraId="0828AA13" w14:textId="00255EB2" w:rsidR="00405880" w:rsidRDefault="006E0000" w:rsidP="00F02FB0">
      <w:pPr>
        <w:spacing w:before="80"/>
        <w:ind w:left="117"/>
        <w:rPr>
          <w:u w:val="single"/>
        </w:rPr>
      </w:pPr>
      <w:r>
        <w:rPr>
          <w:u w:val="single"/>
        </w:rPr>
        <w:lastRenderedPageBreak/>
        <w:t>Appendix A Conservation Practices, Payment Scenarios, and support</w:t>
      </w:r>
      <w:r w:rsidR="00CD70B5">
        <w:rPr>
          <w:u w:val="single"/>
        </w:rPr>
        <w:t xml:space="preserve"> documents outlining NRCS Standards and Specifications</w:t>
      </w:r>
    </w:p>
    <w:p w14:paraId="4B3B5EDC" w14:textId="77777777" w:rsidR="002E6CE2" w:rsidRDefault="002E6CE2">
      <w:pPr>
        <w:rPr>
          <w:sz w:val="2"/>
          <w:szCs w:val="24"/>
        </w:rPr>
      </w:pPr>
    </w:p>
    <w:p w14:paraId="37D75571" w14:textId="77777777" w:rsidR="00F431C0" w:rsidRDefault="00F431C0">
      <w:pPr>
        <w:pStyle w:val="BodyText"/>
        <w:spacing w:before="5"/>
        <w:rPr>
          <w:sz w:val="2"/>
        </w:rPr>
      </w:pPr>
    </w:p>
    <w:p w14:paraId="194206D4" w14:textId="16371868" w:rsidR="00F431C0" w:rsidRDefault="00F431C0">
      <w:pPr>
        <w:rPr>
          <w:sz w:val="2"/>
          <w:szCs w:val="24"/>
        </w:rPr>
      </w:pPr>
      <w:proofErr w:type="spellStart"/>
      <w:r>
        <w:rPr>
          <w:sz w:val="2"/>
        </w:rPr>
        <w:t>sa</w:t>
      </w:r>
      <w:proofErr w:type="spellEnd"/>
    </w:p>
    <w:p w14:paraId="04573D2B" w14:textId="77777777" w:rsidR="00AE7710" w:rsidRDefault="00AE7710">
      <w:pPr>
        <w:pStyle w:val="BodyText"/>
        <w:spacing w:before="5"/>
        <w:rPr>
          <w:sz w:val="2"/>
        </w:rPr>
      </w:pPr>
    </w:p>
    <w:tbl>
      <w:tblPr>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0"/>
        <w:gridCol w:w="1487"/>
        <w:gridCol w:w="5562"/>
        <w:gridCol w:w="823"/>
        <w:gridCol w:w="1078"/>
        <w:gridCol w:w="1143"/>
        <w:gridCol w:w="2294"/>
      </w:tblGrid>
      <w:tr w:rsidR="00487E6D" w14:paraId="6C3FBC63" w14:textId="77777777" w:rsidTr="00487E6D">
        <w:trPr>
          <w:trHeight w:val="1073"/>
        </w:trPr>
        <w:tc>
          <w:tcPr>
            <w:tcW w:w="0" w:type="auto"/>
            <w:shd w:val="clear" w:color="auto" w:fill="BDBDBD"/>
            <w:vAlign w:val="center"/>
          </w:tcPr>
          <w:p w14:paraId="43F2D585" w14:textId="77777777" w:rsidR="00AE7710" w:rsidRDefault="00677F20" w:rsidP="00487E6D">
            <w:pPr>
              <w:pStyle w:val="TableParagraph"/>
              <w:ind w:left="106" w:right="188"/>
              <w:jc w:val="center"/>
            </w:pPr>
            <w:r>
              <w:rPr>
                <w:spacing w:val="-4"/>
                <w:w w:val="110"/>
              </w:rPr>
              <w:t xml:space="preserve">Conservation </w:t>
            </w:r>
            <w:r>
              <w:rPr>
                <w:spacing w:val="-2"/>
                <w:w w:val="110"/>
              </w:rPr>
              <w:t>Practices</w:t>
            </w:r>
            <w:r>
              <w:rPr>
                <w:spacing w:val="-14"/>
                <w:w w:val="110"/>
              </w:rPr>
              <w:t xml:space="preserve"> </w:t>
            </w:r>
            <w:r>
              <w:rPr>
                <w:spacing w:val="-2"/>
                <w:w w:val="110"/>
              </w:rPr>
              <w:t xml:space="preserve">and Practice </w:t>
            </w:r>
            <w:r>
              <w:rPr>
                <w:spacing w:val="-4"/>
                <w:w w:val="110"/>
              </w:rPr>
              <w:t>Codes</w:t>
            </w:r>
          </w:p>
        </w:tc>
        <w:tc>
          <w:tcPr>
            <w:tcW w:w="0" w:type="auto"/>
            <w:shd w:val="clear" w:color="auto" w:fill="BDBDBD"/>
            <w:vAlign w:val="center"/>
          </w:tcPr>
          <w:p w14:paraId="55F620FD" w14:textId="77777777" w:rsidR="00AE7710" w:rsidRDefault="00677F20" w:rsidP="00487E6D">
            <w:pPr>
              <w:pStyle w:val="TableParagraph"/>
              <w:ind w:left="188" w:right="61" w:firstLine="80"/>
              <w:jc w:val="center"/>
            </w:pPr>
            <w:r>
              <w:rPr>
                <w:spacing w:val="-2"/>
                <w:w w:val="110"/>
              </w:rPr>
              <w:t xml:space="preserve">Practice </w:t>
            </w:r>
            <w:r>
              <w:rPr>
                <w:spacing w:val="-4"/>
                <w:w w:val="110"/>
              </w:rPr>
              <w:t>Scenarios</w:t>
            </w:r>
          </w:p>
        </w:tc>
        <w:tc>
          <w:tcPr>
            <w:tcW w:w="0" w:type="auto"/>
            <w:shd w:val="clear" w:color="auto" w:fill="BDBDBD"/>
            <w:vAlign w:val="center"/>
          </w:tcPr>
          <w:p w14:paraId="5E5C634C" w14:textId="77777777" w:rsidR="00AE7710" w:rsidRDefault="00677F20" w:rsidP="00487E6D">
            <w:pPr>
              <w:pStyle w:val="TableParagraph"/>
              <w:spacing w:before="7"/>
              <w:ind w:left="116"/>
              <w:jc w:val="center"/>
            </w:pPr>
            <w:r>
              <w:rPr>
                <w:spacing w:val="-2"/>
                <w:w w:val="105"/>
              </w:rPr>
              <w:t>Description</w:t>
            </w:r>
          </w:p>
        </w:tc>
        <w:tc>
          <w:tcPr>
            <w:tcW w:w="0" w:type="auto"/>
            <w:shd w:val="clear" w:color="auto" w:fill="BDBDBD"/>
            <w:vAlign w:val="center"/>
          </w:tcPr>
          <w:p w14:paraId="195A4F33" w14:textId="77777777" w:rsidR="00AE7710" w:rsidRDefault="00677F20" w:rsidP="00487E6D">
            <w:pPr>
              <w:pStyle w:val="TableParagraph"/>
              <w:spacing w:before="7"/>
              <w:ind w:left="129" w:right="2"/>
              <w:jc w:val="center"/>
            </w:pPr>
            <w:r>
              <w:rPr>
                <w:spacing w:val="-7"/>
              </w:rPr>
              <w:t>Unit</w:t>
            </w:r>
            <w:r>
              <w:rPr>
                <w:spacing w:val="-9"/>
              </w:rPr>
              <w:t xml:space="preserve"> </w:t>
            </w:r>
            <w:r>
              <w:rPr>
                <w:spacing w:val="-4"/>
              </w:rPr>
              <w:t>Cost</w:t>
            </w:r>
          </w:p>
        </w:tc>
        <w:tc>
          <w:tcPr>
            <w:tcW w:w="0" w:type="auto"/>
            <w:shd w:val="clear" w:color="auto" w:fill="BDBDBD"/>
            <w:vAlign w:val="center"/>
          </w:tcPr>
          <w:p w14:paraId="389D2348" w14:textId="77777777" w:rsidR="00AE7710" w:rsidRDefault="00677F20" w:rsidP="00487E6D">
            <w:pPr>
              <w:pStyle w:val="TableParagraph"/>
              <w:ind w:left="114" w:hanging="66"/>
              <w:jc w:val="center"/>
            </w:pPr>
            <w:r>
              <w:rPr>
                <w:spacing w:val="-2"/>
                <w:w w:val="110"/>
              </w:rPr>
              <w:t xml:space="preserve">Practice </w:t>
            </w:r>
            <w:r>
              <w:rPr>
                <w:spacing w:val="-2"/>
              </w:rPr>
              <w:t>Standards</w:t>
            </w:r>
          </w:p>
        </w:tc>
        <w:tc>
          <w:tcPr>
            <w:tcW w:w="0" w:type="auto"/>
            <w:shd w:val="clear" w:color="auto" w:fill="BDBDBD"/>
            <w:vAlign w:val="center"/>
          </w:tcPr>
          <w:p w14:paraId="7F5F4D21" w14:textId="77777777" w:rsidR="00AE7710" w:rsidRDefault="00677F20" w:rsidP="00487E6D">
            <w:pPr>
              <w:pStyle w:val="TableParagraph"/>
              <w:spacing w:line="253" w:lineRule="exact"/>
              <w:ind w:left="24" w:hanging="24"/>
              <w:jc w:val="center"/>
            </w:pPr>
            <w:r>
              <w:t>Guidance</w:t>
            </w:r>
            <w:r>
              <w:rPr>
                <w:spacing w:val="17"/>
              </w:rPr>
              <w:t xml:space="preserve"> </w:t>
            </w:r>
            <w:r>
              <w:rPr>
                <w:spacing w:val="-2"/>
              </w:rPr>
              <w:t>Document</w:t>
            </w:r>
          </w:p>
        </w:tc>
        <w:tc>
          <w:tcPr>
            <w:tcW w:w="0" w:type="auto"/>
            <w:shd w:val="clear" w:color="auto" w:fill="BDBDBD"/>
          </w:tcPr>
          <w:p w14:paraId="061EF23D" w14:textId="77777777" w:rsidR="00AE7710" w:rsidRDefault="00677F20">
            <w:pPr>
              <w:pStyle w:val="TableParagraph"/>
              <w:ind w:left="460" w:right="366" w:hanging="88"/>
            </w:pPr>
            <w:r>
              <w:rPr>
                <w:spacing w:val="-2"/>
              </w:rPr>
              <w:t xml:space="preserve">Implementation </w:t>
            </w:r>
            <w:r>
              <w:rPr>
                <w:spacing w:val="-2"/>
                <w:w w:val="105"/>
              </w:rPr>
              <w:t>Requirements</w:t>
            </w:r>
          </w:p>
        </w:tc>
      </w:tr>
      <w:tr w:rsidR="00487E6D" w14:paraId="7852346E" w14:textId="77777777" w:rsidTr="00DC43D8">
        <w:trPr>
          <w:trHeight w:val="908"/>
        </w:trPr>
        <w:tc>
          <w:tcPr>
            <w:tcW w:w="0" w:type="auto"/>
            <w:tcBorders>
              <w:bottom w:val="nil"/>
            </w:tcBorders>
            <w:vAlign w:val="center"/>
          </w:tcPr>
          <w:p w14:paraId="642B24F0" w14:textId="46CDB456" w:rsidR="00AE7710" w:rsidRDefault="00AE7710" w:rsidP="00DC43D8">
            <w:pPr>
              <w:pStyle w:val="TableParagraph"/>
              <w:spacing w:line="273" w:lineRule="exact"/>
              <w:ind w:left="16"/>
              <w:jc w:val="center"/>
              <w:rPr>
                <w:sz w:val="24"/>
              </w:rPr>
            </w:pPr>
          </w:p>
        </w:tc>
        <w:tc>
          <w:tcPr>
            <w:tcW w:w="0" w:type="auto"/>
            <w:vAlign w:val="center"/>
          </w:tcPr>
          <w:p w14:paraId="63EB6670" w14:textId="77777777" w:rsidR="00AE7710" w:rsidRDefault="00677F20" w:rsidP="00487E6D">
            <w:pPr>
              <w:pStyle w:val="TableParagraph"/>
              <w:spacing w:line="249" w:lineRule="exact"/>
              <w:ind w:left="47" w:right="20"/>
              <w:jc w:val="center"/>
              <w:rPr>
                <w:spacing w:val="-10"/>
              </w:rPr>
            </w:pPr>
            <w:r>
              <w:rPr>
                <w:spacing w:val="-2"/>
              </w:rPr>
              <w:t>Scenario</w:t>
            </w:r>
            <w:r>
              <w:rPr>
                <w:spacing w:val="1"/>
              </w:rPr>
              <w:t xml:space="preserve"> </w:t>
            </w:r>
            <w:r>
              <w:rPr>
                <w:spacing w:val="-10"/>
              </w:rPr>
              <w:t>3</w:t>
            </w:r>
          </w:p>
          <w:p w14:paraId="477CA5BF" w14:textId="77777777" w:rsidR="00C337B2" w:rsidRPr="00C337B2" w:rsidRDefault="00C337B2" w:rsidP="00487E6D">
            <w:pPr>
              <w:jc w:val="center"/>
              <w:rPr>
                <w:color w:val="000000"/>
                <w:sz w:val="16"/>
                <w:szCs w:val="16"/>
              </w:rPr>
            </w:pPr>
            <w:r w:rsidRPr="00C337B2">
              <w:rPr>
                <w:color w:val="000000"/>
                <w:sz w:val="16"/>
                <w:szCs w:val="16"/>
              </w:rPr>
              <w:t>Mechanical and Chemical Control, Low Infestation</w:t>
            </w:r>
          </w:p>
          <w:p w14:paraId="6634F882" w14:textId="77777777" w:rsidR="00C337B2" w:rsidRPr="00C337B2" w:rsidRDefault="00C337B2" w:rsidP="00487E6D">
            <w:pPr>
              <w:pStyle w:val="TableParagraph"/>
              <w:spacing w:line="249" w:lineRule="exact"/>
              <w:ind w:left="47" w:right="20"/>
              <w:jc w:val="center"/>
              <w:rPr>
                <w:i/>
                <w:iCs/>
                <w:sz w:val="16"/>
                <w:szCs w:val="16"/>
              </w:rPr>
            </w:pPr>
          </w:p>
        </w:tc>
        <w:tc>
          <w:tcPr>
            <w:tcW w:w="0" w:type="auto"/>
            <w:vAlign w:val="center"/>
          </w:tcPr>
          <w:p w14:paraId="192E6D98" w14:textId="77777777" w:rsidR="00AE7710" w:rsidRDefault="00677F20" w:rsidP="00487E6D">
            <w:pPr>
              <w:pStyle w:val="TableParagraph"/>
              <w:spacing w:before="1"/>
              <w:ind w:left="160"/>
              <w:jc w:val="center"/>
              <w:rPr>
                <w:sz w:val="16"/>
              </w:rPr>
            </w:pPr>
            <w:r>
              <w:rPr>
                <w:sz w:val="16"/>
              </w:rPr>
              <w:t>This</w:t>
            </w:r>
            <w:r>
              <w:rPr>
                <w:spacing w:val="-9"/>
                <w:sz w:val="16"/>
              </w:rPr>
              <w:t xml:space="preserve"> </w:t>
            </w:r>
            <w:r>
              <w:rPr>
                <w:sz w:val="16"/>
              </w:rPr>
              <w:t>scenario</w:t>
            </w:r>
            <w:r>
              <w:rPr>
                <w:spacing w:val="-7"/>
                <w:sz w:val="16"/>
              </w:rPr>
              <w:t xml:space="preserve"> </w:t>
            </w:r>
            <w:r>
              <w:rPr>
                <w:sz w:val="16"/>
              </w:rPr>
              <w:t>will</w:t>
            </w:r>
            <w:r>
              <w:rPr>
                <w:spacing w:val="-7"/>
                <w:sz w:val="16"/>
              </w:rPr>
              <w:t xml:space="preserve"> </w:t>
            </w:r>
            <w:r>
              <w:rPr>
                <w:sz w:val="16"/>
              </w:rPr>
              <w:t>be</w:t>
            </w:r>
            <w:r>
              <w:rPr>
                <w:spacing w:val="-9"/>
                <w:sz w:val="16"/>
              </w:rPr>
              <w:t xml:space="preserve"> </w:t>
            </w:r>
            <w:r>
              <w:rPr>
                <w:sz w:val="16"/>
              </w:rPr>
              <w:t>used</w:t>
            </w:r>
            <w:r>
              <w:rPr>
                <w:spacing w:val="-6"/>
                <w:sz w:val="16"/>
              </w:rPr>
              <w:t xml:space="preserve"> </w:t>
            </w:r>
            <w:r>
              <w:rPr>
                <w:sz w:val="16"/>
              </w:rPr>
              <w:t>when</w:t>
            </w:r>
            <w:r>
              <w:rPr>
                <w:spacing w:val="-9"/>
                <w:sz w:val="16"/>
              </w:rPr>
              <w:t xml:space="preserve"> </w:t>
            </w:r>
            <w:r>
              <w:rPr>
                <w:sz w:val="16"/>
              </w:rPr>
              <w:t>treating</w:t>
            </w:r>
            <w:r>
              <w:rPr>
                <w:spacing w:val="-9"/>
                <w:sz w:val="16"/>
              </w:rPr>
              <w:t xml:space="preserve"> </w:t>
            </w:r>
            <w:r>
              <w:rPr>
                <w:sz w:val="16"/>
              </w:rPr>
              <w:t>low</w:t>
            </w:r>
            <w:r>
              <w:rPr>
                <w:spacing w:val="-9"/>
                <w:sz w:val="16"/>
              </w:rPr>
              <w:t xml:space="preserve"> </w:t>
            </w:r>
            <w:r>
              <w:rPr>
                <w:sz w:val="16"/>
              </w:rPr>
              <w:t>level</w:t>
            </w:r>
            <w:r>
              <w:rPr>
                <w:spacing w:val="-9"/>
                <w:sz w:val="16"/>
              </w:rPr>
              <w:t xml:space="preserve"> </w:t>
            </w:r>
            <w:r>
              <w:rPr>
                <w:sz w:val="16"/>
              </w:rPr>
              <w:t>brush</w:t>
            </w:r>
            <w:r>
              <w:rPr>
                <w:spacing w:val="-7"/>
                <w:sz w:val="16"/>
              </w:rPr>
              <w:t xml:space="preserve"> </w:t>
            </w:r>
            <w:r>
              <w:rPr>
                <w:sz w:val="16"/>
              </w:rPr>
              <w:t>encroachment</w:t>
            </w:r>
            <w:r>
              <w:rPr>
                <w:spacing w:val="-6"/>
                <w:sz w:val="16"/>
              </w:rPr>
              <w:t xml:space="preserve"> </w:t>
            </w:r>
            <w:r>
              <w:rPr>
                <w:sz w:val="16"/>
              </w:rPr>
              <w:t>which</w:t>
            </w:r>
            <w:r>
              <w:rPr>
                <w:spacing w:val="40"/>
                <w:sz w:val="16"/>
              </w:rPr>
              <w:t xml:space="preserve"> </w:t>
            </w:r>
            <w:r>
              <w:rPr>
                <w:sz w:val="16"/>
              </w:rPr>
              <w:t>corresponds to 5-20% canopy cover or a density of 26-150 plants/acre.</w:t>
            </w:r>
          </w:p>
        </w:tc>
        <w:tc>
          <w:tcPr>
            <w:tcW w:w="0" w:type="auto"/>
            <w:vAlign w:val="center"/>
          </w:tcPr>
          <w:p w14:paraId="1A69A175" w14:textId="519A8DAE" w:rsidR="00AE7710" w:rsidRDefault="00677F20" w:rsidP="00487E6D">
            <w:pPr>
              <w:pStyle w:val="TableParagraph"/>
              <w:spacing w:line="241" w:lineRule="exact"/>
              <w:ind w:right="-12"/>
              <w:jc w:val="center"/>
            </w:pPr>
            <w:r>
              <w:rPr>
                <w:spacing w:val="-2"/>
              </w:rPr>
              <w:t>$58.37/</w:t>
            </w:r>
            <w:r w:rsidR="002E6CE2">
              <w:rPr>
                <w:spacing w:val="-2"/>
              </w:rPr>
              <w:t xml:space="preserve"> </w:t>
            </w:r>
            <w:r>
              <w:rPr>
                <w:spacing w:val="-4"/>
              </w:rPr>
              <w:t>Acre</w:t>
            </w:r>
          </w:p>
        </w:tc>
        <w:tc>
          <w:tcPr>
            <w:tcW w:w="0" w:type="auto"/>
            <w:vMerge w:val="restart"/>
            <w:vAlign w:val="center"/>
          </w:tcPr>
          <w:p w14:paraId="32C93E17" w14:textId="77777777" w:rsidR="00AE7710" w:rsidRDefault="00677F20" w:rsidP="00487E6D">
            <w:pPr>
              <w:pStyle w:val="TableParagraph"/>
              <w:jc w:val="center"/>
            </w:pPr>
            <w:hyperlink r:id="rId17">
              <w:r>
                <w:rPr>
                  <w:color w:val="467885"/>
                  <w:u w:val="single" w:color="467885"/>
                </w:rPr>
                <w:t>CPS</w:t>
              </w:r>
              <w:r>
                <w:rPr>
                  <w:color w:val="467885"/>
                  <w:spacing w:val="-4"/>
                  <w:u w:val="single" w:color="467885"/>
                </w:rPr>
                <w:t xml:space="preserve"> </w:t>
              </w:r>
              <w:r>
                <w:rPr>
                  <w:color w:val="467885"/>
                  <w:spacing w:val="-5"/>
                  <w:u w:val="single" w:color="467885"/>
                </w:rPr>
                <w:t>314</w:t>
              </w:r>
            </w:hyperlink>
          </w:p>
        </w:tc>
        <w:tc>
          <w:tcPr>
            <w:tcW w:w="0" w:type="auto"/>
            <w:vMerge w:val="restart"/>
            <w:vAlign w:val="center"/>
          </w:tcPr>
          <w:p w14:paraId="14B6FCC7" w14:textId="77777777" w:rsidR="00AE7710" w:rsidRDefault="00677F20" w:rsidP="00487E6D">
            <w:pPr>
              <w:pStyle w:val="TableParagraph"/>
              <w:ind w:right="60"/>
              <w:jc w:val="center"/>
            </w:pPr>
            <w:hyperlink r:id="rId18">
              <w:r>
                <w:rPr>
                  <w:color w:val="467885"/>
                  <w:spacing w:val="-2"/>
                  <w:u w:val="single" w:color="467885"/>
                </w:rPr>
                <w:t>314</w:t>
              </w:r>
              <w:r>
                <w:rPr>
                  <w:color w:val="467885"/>
                  <w:spacing w:val="-12"/>
                  <w:u w:val="single" w:color="467885"/>
                </w:rPr>
                <w:t xml:space="preserve"> </w:t>
              </w:r>
              <w:r>
                <w:rPr>
                  <w:color w:val="467885"/>
                  <w:spacing w:val="-2"/>
                  <w:u w:val="single" w:color="467885"/>
                </w:rPr>
                <w:t>Guidance</w:t>
              </w:r>
            </w:hyperlink>
            <w:r>
              <w:rPr>
                <w:color w:val="467885"/>
                <w:spacing w:val="-2"/>
              </w:rPr>
              <w:t xml:space="preserve"> </w:t>
            </w:r>
            <w:hyperlink r:id="rId19">
              <w:r>
                <w:rPr>
                  <w:color w:val="467885"/>
                  <w:spacing w:val="-2"/>
                  <w:u w:val="single" w:color="467885"/>
                </w:rPr>
                <w:t>Document</w:t>
              </w:r>
            </w:hyperlink>
          </w:p>
        </w:tc>
        <w:tc>
          <w:tcPr>
            <w:tcW w:w="0" w:type="auto"/>
            <w:vMerge w:val="restart"/>
            <w:vAlign w:val="center"/>
          </w:tcPr>
          <w:p w14:paraId="4B0C252D" w14:textId="77777777" w:rsidR="00AE7710" w:rsidRDefault="00AE7710" w:rsidP="00487E6D">
            <w:pPr>
              <w:pStyle w:val="TableParagraph"/>
              <w:jc w:val="center"/>
            </w:pPr>
          </w:p>
          <w:p w14:paraId="0CF0C54E" w14:textId="59062CF5" w:rsidR="00AE7710" w:rsidRDefault="00677F20" w:rsidP="00487E6D">
            <w:pPr>
              <w:pStyle w:val="TableParagraph"/>
              <w:ind w:right="102"/>
              <w:jc w:val="center"/>
            </w:pPr>
            <w:hyperlink r:id="rId20">
              <w:r>
                <w:rPr>
                  <w:color w:val="467885"/>
                  <w:u w:val="single" w:color="467885"/>
                </w:rPr>
                <w:t>IR</w:t>
              </w:r>
              <w:r>
                <w:rPr>
                  <w:color w:val="467885"/>
                  <w:spacing w:val="-11"/>
                  <w:u w:val="single" w:color="467885"/>
                </w:rPr>
                <w:t xml:space="preserve"> </w:t>
              </w:r>
              <w:r>
                <w:rPr>
                  <w:color w:val="467885"/>
                  <w:spacing w:val="-5"/>
                  <w:u w:val="single" w:color="467885"/>
                </w:rPr>
                <w:t>314</w:t>
              </w:r>
            </w:hyperlink>
          </w:p>
          <w:p w14:paraId="0BCDFC3C" w14:textId="5122D126" w:rsidR="00AE7710" w:rsidRDefault="00AE7710" w:rsidP="00487E6D">
            <w:pPr>
              <w:pStyle w:val="TableParagraph"/>
              <w:spacing w:before="1"/>
              <w:ind w:left="1" w:right="102"/>
              <w:jc w:val="center"/>
            </w:pPr>
          </w:p>
        </w:tc>
      </w:tr>
      <w:tr w:rsidR="00487E6D" w14:paraId="67D98FC1" w14:textId="77777777" w:rsidTr="00DC43D8">
        <w:trPr>
          <w:trHeight w:val="506"/>
        </w:trPr>
        <w:tc>
          <w:tcPr>
            <w:tcW w:w="0" w:type="auto"/>
            <w:vMerge w:val="restart"/>
            <w:tcBorders>
              <w:top w:val="nil"/>
              <w:bottom w:val="nil"/>
            </w:tcBorders>
            <w:vAlign w:val="center"/>
          </w:tcPr>
          <w:p w14:paraId="04B2475E" w14:textId="79766D15" w:rsidR="00AE7710" w:rsidRDefault="00AE7710" w:rsidP="00DC43D8">
            <w:pPr>
              <w:pStyle w:val="TableParagraph"/>
              <w:spacing w:before="36"/>
              <w:ind w:right="198"/>
              <w:jc w:val="center"/>
              <w:rPr>
                <w:sz w:val="24"/>
              </w:rPr>
            </w:pPr>
          </w:p>
        </w:tc>
        <w:tc>
          <w:tcPr>
            <w:tcW w:w="0" w:type="auto"/>
            <w:vAlign w:val="center"/>
          </w:tcPr>
          <w:p w14:paraId="770B75FD" w14:textId="77777777" w:rsidR="00AE7710" w:rsidRDefault="00677F20" w:rsidP="00487E6D">
            <w:pPr>
              <w:pStyle w:val="TableParagraph"/>
              <w:spacing w:line="249" w:lineRule="exact"/>
              <w:ind w:left="27" w:right="47"/>
              <w:jc w:val="center"/>
              <w:rPr>
                <w:spacing w:val="-10"/>
              </w:rPr>
            </w:pPr>
            <w:r>
              <w:rPr>
                <w:spacing w:val="-2"/>
              </w:rPr>
              <w:t>Scenario</w:t>
            </w:r>
            <w:r>
              <w:rPr>
                <w:spacing w:val="1"/>
              </w:rPr>
              <w:t xml:space="preserve"> </w:t>
            </w:r>
            <w:r>
              <w:rPr>
                <w:spacing w:val="-10"/>
              </w:rPr>
              <w:t>5</w:t>
            </w:r>
          </w:p>
          <w:p w14:paraId="466887BD" w14:textId="00ADBB96" w:rsidR="00C337B2" w:rsidRPr="00C337B2" w:rsidRDefault="00C337B2" w:rsidP="00487E6D">
            <w:pPr>
              <w:pStyle w:val="TableParagraph"/>
              <w:ind w:left="27" w:right="47"/>
              <w:jc w:val="center"/>
              <w:rPr>
                <w:sz w:val="16"/>
                <w:szCs w:val="16"/>
              </w:rPr>
            </w:pPr>
            <w:r w:rsidRPr="00C337B2">
              <w:rPr>
                <w:sz w:val="16"/>
                <w:szCs w:val="16"/>
              </w:rPr>
              <w:t>Mechanical and Chemical Control, Heavy Infestation</w:t>
            </w:r>
          </w:p>
        </w:tc>
        <w:tc>
          <w:tcPr>
            <w:tcW w:w="0" w:type="auto"/>
            <w:vAlign w:val="center"/>
          </w:tcPr>
          <w:p w14:paraId="332C260B" w14:textId="77777777" w:rsidR="00AE7710" w:rsidRDefault="00677F20" w:rsidP="00487E6D">
            <w:pPr>
              <w:pStyle w:val="TableParagraph"/>
              <w:spacing w:before="1"/>
              <w:ind w:left="160"/>
              <w:jc w:val="center"/>
              <w:rPr>
                <w:sz w:val="16"/>
              </w:rPr>
            </w:pPr>
            <w:r>
              <w:rPr>
                <w:sz w:val="16"/>
              </w:rPr>
              <w:t>This</w:t>
            </w:r>
            <w:r>
              <w:rPr>
                <w:spacing w:val="-7"/>
                <w:sz w:val="16"/>
              </w:rPr>
              <w:t xml:space="preserve"> </w:t>
            </w:r>
            <w:r>
              <w:rPr>
                <w:sz w:val="16"/>
              </w:rPr>
              <w:t>scenario</w:t>
            </w:r>
            <w:r>
              <w:rPr>
                <w:spacing w:val="-5"/>
                <w:sz w:val="16"/>
              </w:rPr>
              <w:t xml:space="preserve"> </w:t>
            </w:r>
            <w:r>
              <w:rPr>
                <w:sz w:val="16"/>
              </w:rPr>
              <w:t>will</w:t>
            </w:r>
            <w:r>
              <w:rPr>
                <w:spacing w:val="-5"/>
                <w:sz w:val="16"/>
              </w:rPr>
              <w:t xml:space="preserve"> </w:t>
            </w:r>
            <w:r>
              <w:rPr>
                <w:sz w:val="16"/>
              </w:rPr>
              <w:t>be</w:t>
            </w:r>
            <w:r>
              <w:rPr>
                <w:spacing w:val="-8"/>
                <w:sz w:val="16"/>
              </w:rPr>
              <w:t xml:space="preserve"> </w:t>
            </w:r>
            <w:r>
              <w:rPr>
                <w:sz w:val="16"/>
              </w:rPr>
              <w:t>used</w:t>
            </w:r>
            <w:r>
              <w:rPr>
                <w:spacing w:val="-4"/>
                <w:sz w:val="16"/>
              </w:rPr>
              <w:t xml:space="preserve"> </w:t>
            </w:r>
            <w:r>
              <w:rPr>
                <w:sz w:val="16"/>
              </w:rPr>
              <w:t>when</w:t>
            </w:r>
            <w:r>
              <w:rPr>
                <w:spacing w:val="-7"/>
                <w:sz w:val="16"/>
              </w:rPr>
              <w:t xml:space="preserve"> </w:t>
            </w:r>
            <w:r>
              <w:rPr>
                <w:sz w:val="16"/>
              </w:rPr>
              <w:t>treating</w:t>
            </w:r>
            <w:r>
              <w:rPr>
                <w:spacing w:val="-6"/>
                <w:sz w:val="16"/>
              </w:rPr>
              <w:t xml:space="preserve"> </w:t>
            </w:r>
            <w:r>
              <w:rPr>
                <w:sz w:val="16"/>
              </w:rPr>
              <w:t>high</w:t>
            </w:r>
            <w:r>
              <w:rPr>
                <w:spacing w:val="-7"/>
                <w:sz w:val="16"/>
              </w:rPr>
              <w:t xml:space="preserve"> </w:t>
            </w:r>
            <w:r>
              <w:rPr>
                <w:sz w:val="16"/>
              </w:rPr>
              <w:t>levels</w:t>
            </w:r>
            <w:r>
              <w:rPr>
                <w:spacing w:val="-7"/>
                <w:sz w:val="16"/>
              </w:rPr>
              <w:t xml:space="preserve"> </w:t>
            </w:r>
            <w:r>
              <w:rPr>
                <w:sz w:val="16"/>
              </w:rPr>
              <w:t>of</w:t>
            </w:r>
            <w:r>
              <w:rPr>
                <w:spacing w:val="-9"/>
                <w:sz w:val="16"/>
              </w:rPr>
              <w:t xml:space="preserve"> </w:t>
            </w:r>
            <w:r>
              <w:rPr>
                <w:sz w:val="16"/>
              </w:rPr>
              <w:t>brush</w:t>
            </w:r>
            <w:r>
              <w:rPr>
                <w:spacing w:val="-7"/>
                <w:sz w:val="16"/>
              </w:rPr>
              <w:t xml:space="preserve"> </w:t>
            </w:r>
            <w:r>
              <w:rPr>
                <w:sz w:val="16"/>
              </w:rPr>
              <w:t>encroachment</w:t>
            </w:r>
            <w:r>
              <w:rPr>
                <w:spacing w:val="-8"/>
                <w:sz w:val="16"/>
              </w:rPr>
              <w:t xml:space="preserve"> </w:t>
            </w:r>
            <w:r>
              <w:rPr>
                <w:sz w:val="16"/>
              </w:rPr>
              <w:t>which</w:t>
            </w:r>
            <w:r>
              <w:rPr>
                <w:spacing w:val="40"/>
                <w:sz w:val="16"/>
              </w:rPr>
              <w:t xml:space="preserve"> </w:t>
            </w:r>
            <w:r>
              <w:rPr>
                <w:sz w:val="16"/>
              </w:rPr>
              <w:t>corresponds to 51-70% canopy cover or a density of 371-500 plants/acre.</w:t>
            </w:r>
          </w:p>
        </w:tc>
        <w:tc>
          <w:tcPr>
            <w:tcW w:w="0" w:type="auto"/>
            <w:vAlign w:val="center"/>
          </w:tcPr>
          <w:p w14:paraId="3FBC394E" w14:textId="77777777" w:rsidR="00AE7710" w:rsidRDefault="00677F20" w:rsidP="00487E6D">
            <w:pPr>
              <w:pStyle w:val="TableParagraph"/>
              <w:spacing w:line="241" w:lineRule="exact"/>
              <w:ind w:right="3"/>
              <w:jc w:val="center"/>
            </w:pPr>
            <w:r>
              <w:rPr>
                <w:spacing w:val="-2"/>
              </w:rPr>
              <w:t>$393.69/</w:t>
            </w:r>
          </w:p>
          <w:p w14:paraId="32EF3FDA" w14:textId="77777777" w:rsidR="00AE7710" w:rsidRDefault="00677F20" w:rsidP="00487E6D">
            <w:pPr>
              <w:pStyle w:val="TableParagraph"/>
              <w:spacing w:line="245" w:lineRule="exact"/>
              <w:ind w:right="1"/>
              <w:jc w:val="center"/>
            </w:pPr>
            <w:r>
              <w:rPr>
                <w:spacing w:val="-4"/>
              </w:rPr>
              <w:t>Acre</w:t>
            </w:r>
          </w:p>
        </w:tc>
        <w:tc>
          <w:tcPr>
            <w:tcW w:w="0" w:type="auto"/>
            <w:vMerge/>
            <w:tcBorders>
              <w:top w:val="nil"/>
            </w:tcBorders>
          </w:tcPr>
          <w:p w14:paraId="1F7151DC" w14:textId="77777777" w:rsidR="00AE7710" w:rsidRDefault="00AE7710">
            <w:pPr>
              <w:rPr>
                <w:sz w:val="2"/>
                <w:szCs w:val="2"/>
              </w:rPr>
            </w:pPr>
          </w:p>
        </w:tc>
        <w:tc>
          <w:tcPr>
            <w:tcW w:w="0" w:type="auto"/>
            <w:vMerge/>
            <w:tcBorders>
              <w:top w:val="nil"/>
            </w:tcBorders>
          </w:tcPr>
          <w:p w14:paraId="595E1938" w14:textId="77777777" w:rsidR="00AE7710" w:rsidRDefault="00AE7710">
            <w:pPr>
              <w:rPr>
                <w:sz w:val="2"/>
                <w:szCs w:val="2"/>
              </w:rPr>
            </w:pPr>
          </w:p>
        </w:tc>
        <w:tc>
          <w:tcPr>
            <w:tcW w:w="0" w:type="auto"/>
            <w:vMerge/>
            <w:tcBorders>
              <w:top w:val="nil"/>
            </w:tcBorders>
          </w:tcPr>
          <w:p w14:paraId="09FA714F" w14:textId="77777777" w:rsidR="00AE7710" w:rsidRDefault="00AE7710">
            <w:pPr>
              <w:rPr>
                <w:sz w:val="2"/>
                <w:szCs w:val="2"/>
              </w:rPr>
            </w:pPr>
          </w:p>
        </w:tc>
      </w:tr>
      <w:tr w:rsidR="00487E6D" w14:paraId="4AD7382A" w14:textId="77777777" w:rsidTr="00487E6D">
        <w:trPr>
          <w:trHeight w:val="736"/>
        </w:trPr>
        <w:tc>
          <w:tcPr>
            <w:tcW w:w="0" w:type="auto"/>
            <w:vMerge/>
            <w:tcBorders>
              <w:top w:val="nil"/>
              <w:bottom w:val="nil"/>
            </w:tcBorders>
            <w:vAlign w:val="center"/>
          </w:tcPr>
          <w:p w14:paraId="206CD7D3" w14:textId="77777777" w:rsidR="00AE7710" w:rsidRDefault="00AE7710" w:rsidP="00487E6D">
            <w:pPr>
              <w:jc w:val="center"/>
              <w:rPr>
                <w:sz w:val="2"/>
                <w:szCs w:val="2"/>
              </w:rPr>
            </w:pPr>
          </w:p>
        </w:tc>
        <w:tc>
          <w:tcPr>
            <w:tcW w:w="0" w:type="auto"/>
            <w:vAlign w:val="center"/>
          </w:tcPr>
          <w:p w14:paraId="38281D3A" w14:textId="77777777" w:rsidR="00C337B2" w:rsidRPr="00C337B2" w:rsidRDefault="00677F20" w:rsidP="00487E6D">
            <w:pPr>
              <w:pStyle w:val="TableParagraph"/>
              <w:spacing w:before="241"/>
              <w:ind w:right="47"/>
              <w:jc w:val="center"/>
              <w:rPr>
                <w:spacing w:val="-10"/>
              </w:rPr>
            </w:pPr>
            <w:r>
              <w:rPr>
                <w:spacing w:val="-2"/>
              </w:rPr>
              <w:t>Scenario</w:t>
            </w:r>
            <w:r>
              <w:rPr>
                <w:spacing w:val="1"/>
              </w:rPr>
              <w:t xml:space="preserve"> </w:t>
            </w:r>
            <w:r>
              <w:rPr>
                <w:spacing w:val="-10"/>
              </w:rPr>
              <w:t>6</w:t>
            </w:r>
          </w:p>
          <w:p w14:paraId="0AA08509" w14:textId="18ABF708" w:rsidR="00C337B2" w:rsidRPr="00C337B2" w:rsidRDefault="00C337B2" w:rsidP="00487E6D">
            <w:pPr>
              <w:jc w:val="center"/>
              <w:rPr>
                <w:color w:val="000000"/>
                <w:sz w:val="16"/>
                <w:szCs w:val="16"/>
              </w:rPr>
            </w:pPr>
            <w:r w:rsidRPr="00C337B2">
              <w:rPr>
                <w:color w:val="000000"/>
                <w:sz w:val="16"/>
                <w:szCs w:val="16"/>
              </w:rPr>
              <w:t>Chemical Control, Upland Areas</w:t>
            </w:r>
          </w:p>
        </w:tc>
        <w:tc>
          <w:tcPr>
            <w:tcW w:w="0" w:type="auto"/>
            <w:vAlign w:val="center"/>
          </w:tcPr>
          <w:p w14:paraId="18B88BE9" w14:textId="44D5DFE6" w:rsidR="00AE7710" w:rsidRDefault="00677F20" w:rsidP="00487E6D">
            <w:pPr>
              <w:pStyle w:val="TableParagraph"/>
              <w:spacing w:before="1"/>
              <w:ind w:left="160" w:right="120"/>
              <w:jc w:val="center"/>
              <w:rPr>
                <w:sz w:val="16"/>
              </w:rPr>
            </w:pPr>
            <w:r>
              <w:rPr>
                <w:sz w:val="16"/>
              </w:rPr>
              <w:t>This practice is for the implementation of brush management on range, pasture or</w:t>
            </w:r>
            <w:r>
              <w:rPr>
                <w:spacing w:val="40"/>
                <w:sz w:val="16"/>
              </w:rPr>
              <w:t xml:space="preserve"> </w:t>
            </w:r>
            <w:r>
              <w:rPr>
                <w:sz w:val="16"/>
              </w:rPr>
              <w:t>native</w:t>
            </w:r>
            <w:r>
              <w:rPr>
                <w:spacing w:val="-6"/>
                <w:sz w:val="16"/>
              </w:rPr>
              <w:t xml:space="preserve"> </w:t>
            </w:r>
            <w:r>
              <w:rPr>
                <w:sz w:val="16"/>
              </w:rPr>
              <w:t>pasture</w:t>
            </w:r>
            <w:r>
              <w:rPr>
                <w:spacing w:val="-7"/>
                <w:sz w:val="16"/>
              </w:rPr>
              <w:t xml:space="preserve"> </w:t>
            </w:r>
            <w:r>
              <w:rPr>
                <w:sz w:val="16"/>
              </w:rPr>
              <w:t>to</w:t>
            </w:r>
            <w:r>
              <w:rPr>
                <w:spacing w:val="-5"/>
                <w:sz w:val="16"/>
              </w:rPr>
              <w:t xml:space="preserve"> </w:t>
            </w:r>
            <w:r>
              <w:rPr>
                <w:sz w:val="16"/>
              </w:rPr>
              <w:t>reduce</w:t>
            </w:r>
            <w:r>
              <w:rPr>
                <w:spacing w:val="-6"/>
                <w:sz w:val="16"/>
              </w:rPr>
              <w:t xml:space="preserve"> </w:t>
            </w:r>
            <w:r>
              <w:rPr>
                <w:sz w:val="16"/>
              </w:rPr>
              <w:t>undesirable</w:t>
            </w:r>
            <w:r>
              <w:rPr>
                <w:spacing w:val="-6"/>
                <w:sz w:val="16"/>
              </w:rPr>
              <w:t xml:space="preserve"> </w:t>
            </w:r>
            <w:r>
              <w:rPr>
                <w:sz w:val="16"/>
              </w:rPr>
              <w:t>brush</w:t>
            </w:r>
            <w:r>
              <w:rPr>
                <w:spacing w:val="-6"/>
                <w:sz w:val="16"/>
              </w:rPr>
              <w:t xml:space="preserve"> </w:t>
            </w:r>
            <w:r>
              <w:rPr>
                <w:sz w:val="16"/>
              </w:rPr>
              <w:t>in</w:t>
            </w:r>
            <w:r>
              <w:rPr>
                <w:spacing w:val="-6"/>
                <w:sz w:val="16"/>
              </w:rPr>
              <w:t xml:space="preserve"> </w:t>
            </w:r>
            <w:r>
              <w:rPr>
                <w:sz w:val="16"/>
              </w:rPr>
              <w:t>uplands,</w:t>
            </w:r>
            <w:r>
              <w:rPr>
                <w:spacing w:val="-6"/>
                <w:sz w:val="16"/>
              </w:rPr>
              <w:t xml:space="preserve"> </w:t>
            </w:r>
            <w:r>
              <w:rPr>
                <w:sz w:val="16"/>
              </w:rPr>
              <w:t>and</w:t>
            </w:r>
            <w:r>
              <w:rPr>
                <w:spacing w:val="-6"/>
                <w:sz w:val="16"/>
              </w:rPr>
              <w:t xml:space="preserve"> </w:t>
            </w:r>
            <w:r>
              <w:rPr>
                <w:sz w:val="16"/>
              </w:rPr>
              <w:t>other</w:t>
            </w:r>
            <w:r>
              <w:rPr>
                <w:spacing w:val="-5"/>
                <w:sz w:val="16"/>
              </w:rPr>
              <w:t xml:space="preserve"> </w:t>
            </w:r>
            <w:r>
              <w:rPr>
                <w:sz w:val="16"/>
              </w:rPr>
              <w:t>areas</w:t>
            </w:r>
            <w:r>
              <w:rPr>
                <w:spacing w:val="-6"/>
                <w:sz w:val="16"/>
              </w:rPr>
              <w:t xml:space="preserve"> </w:t>
            </w:r>
            <w:r>
              <w:rPr>
                <w:sz w:val="16"/>
              </w:rPr>
              <w:t>not</w:t>
            </w:r>
            <w:r>
              <w:rPr>
                <w:spacing w:val="-6"/>
                <w:sz w:val="16"/>
              </w:rPr>
              <w:t xml:space="preserve"> </w:t>
            </w:r>
            <w:r>
              <w:rPr>
                <w:sz w:val="16"/>
              </w:rPr>
              <w:t>in,</w:t>
            </w:r>
            <w:r>
              <w:rPr>
                <w:spacing w:val="-4"/>
                <w:sz w:val="16"/>
              </w:rPr>
              <w:t xml:space="preserve"> </w:t>
            </w:r>
            <w:r>
              <w:rPr>
                <w:sz w:val="16"/>
              </w:rPr>
              <w:t>or</w:t>
            </w:r>
            <w:r>
              <w:rPr>
                <w:spacing w:val="-8"/>
                <w:sz w:val="16"/>
              </w:rPr>
              <w:t xml:space="preserve"> </w:t>
            </w:r>
            <w:r>
              <w:rPr>
                <w:sz w:val="16"/>
              </w:rPr>
              <w:t>directly</w:t>
            </w:r>
            <w:r>
              <w:rPr>
                <w:spacing w:val="40"/>
                <w:sz w:val="16"/>
              </w:rPr>
              <w:t xml:space="preserve"> </w:t>
            </w:r>
            <w:r>
              <w:rPr>
                <w:sz w:val="16"/>
              </w:rPr>
              <w:t>adjacent to, streams, ponds, or wetlands. The typical method of control uses aerial or</w:t>
            </w:r>
            <w:r w:rsidR="00487E6D">
              <w:rPr>
                <w:sz w:val="16"/>
              </w:rPr>
              <w:t xml:space="preserve"> </w:t>
            </w:r>
            <w:r>
              <w:rPr>
                <w:spacing w:val="-2"/>
                <w:sz w:val="16"/>
              </w:rPr>
              <w:t>broadcast</w:t>
            </w:r>
            <w:r>
              <w:rPr>
                <w:spacing w:val="5"/>
                <w:sz w:val="16"/>
              </w:rPr>
              <w:t xml:space="preserve"> </w:t>
            </w:r>
            <w:r>
              <w:rPr>
                <w:spacing w:val="-2"/>
                <w:sz w:val="16"/>
              </w:rPr>
              <w:t>application</w:t>
            </w:r>
            <w:r>
              <w:rPr>
                <w:spacing w:val="3"/>
                <w:sz w:val="16"/>
              </w:rPr>
              <w:t xml:space="preserve"> </w:t>
            </w:r>
            <w:r>
              <w:rPr>
                <w:spacing w:val="-2"/>
                <w:sz w:val="16"/>
              </w:rPr>
              <w:t>of</w:t>
            </w:r>
            <w:r>
              <w:rPr>
                <w:spacing w:val="3"/>
                <w:sz w:val="16"/>
              </w:rPr>
              <w:t xml:space="preserve"> </w:t>
            </w:r>
            <w:r>
              <w:rPr>
                <w:spacing w:val="-2"/>
                <w:sz w:val="16"/>
              </w:rPr>
              <w:t>herbicides</w:t>
            </w:r>
            <w:r>
              <w:rPr>
                <w:sz w:val="16"/>
              </w:rPr>
              <w:t xml:space="preserve"> </w:t>
            </w:r>
            <w:r>
              <w:rPr>
                <w:spacing w:val="-2"/>
                <w:sz w:val="16"/>
              </w:rPr>
              <w:t>to</w:t>
            </w:r>
            <w:r>
              <w:rPr>
                <w:spacing w:val="3"/>
                <w:sz w:val="16"/>
              </w:rPr>
              <w:t xml:space="preserve"> </w:t>
            </w:r>
            <w:r>
              <w:rPr>
                <w:spacing w:val="-2"/>
                <w:sz w:val="16"/>
              </w:rPr>
              <w:t>control</w:t>
            </w:r>
            <w:r>
              <w:rPr>
                <w:spacing w:val="3"/>
                <w:sz w:val="16"/>
              </w:rPr>
              <w:t xml:space="preserve"> </w:t>
            </w:r>
            <w:r>
              <w:rPr>
                <w:spacing w:val="-2"/>
                <w:sz w:val="16"/>
              </w:rPr>
              <w:t>undesirable</w:t>
            </w:r>
            <w:r>
              <w:rPr>
                <w:spacing w:val="4"/>
                <w:sz w:val="16"/>
              </w:rPr>
              <w:t xml:space="preserve"> </w:t>
            </w:r>
            <w:r>
              <w:rPr>
                <w:spacing w:val="-2"/>
                <w:sz w:val="16"/>
              </w:rPr>
              <w:t>plants.</w:t>
            </w:r>
          </w:p>
        </w:tc>
        <w:tc>
          <w:tcPr>
            <w:tcW w:w="0" w:type="auto"/>
            <w:vAlign w:val="center"/>
          </w:tcPr>
          <w:p w14:paraId="7ADC15ED" w14:textId="77777777" w:rsidR="00AE7710" w:rsidRDefault="00677F20" w:rsidP="00487E6D">
            <w:pPr>
              <w:pStyle w:val="TableParagraph"/>
              <w:spacing w:before="113"/>
              <w:jc w:val="center"/>
            </w:pPr>
            <w:r>
              <w:rPr>
                <w:spacing w:val="-2"/>
              </w:rPr>
              <w:t>$23.06/</w:t>
            </w:r>
          </w:p>
          <w:p w14:paraId="68420C59" w14:textId="77777777" w:rsidR="00AE7710" w:rsidRDefault="00677F20" w:rsidP="00487E6D">
            <w:pPr>
              <w:pStyle w:val="TableParagraph"/>
              <w:spacing w:before="2"/>
              <w:jc w:val="center"/>
            </w:pPr>
            <w:r>
              <w:rPr>
                <w:spacing w:val="-4"/>
              </w:rPr>
              <w:t>Acre</w:t>
            </w:r>
          </w:p>
        </w:tc>
        <w:tc>
          <w:tcPr>
            <w:tcW w:w="0" w:type="auto"/>
            <w:vMerge/>
            <w:tcBorders>
              <w:top w:val="nil"/>
            </w:tcBorders>
          </w:tcPr>
          <w:p w14:paraId="48E097DC" w14:textId="77777777" w:rsidR="00AE7710" w:rsidRDefault="00AE7710">
            <w:pPr>
              <w:rPr>
                <w:sz w:val="2"/>
                <w:szCs w:val="2"/>
              </w:rPr>
            </w:pPr>
          </w:p>
        </w:tc>
        <w:tc>
          <w:tcPr>
            <w:tcW w:w="0" w:type="auto"/>
            <w:vMerge/>
            <w:tcBorders>
              <w:top w:val="nil"/>
            </w:tcBorders>
          </w:tcPr>
          <w:p w14:paraId="6B2EB17B" w14:textId="77777777" w:rsidR="00AE7710" w:rsidRDefault="00AE7710">
            <w:pPr>
              <w:rPr>
                <w:sz w:val="2"/>
                <w:szCs w:val="2"/>
              </w:rPr>
            </w:pPr>
          </w:p>
        </w:tc>
        <w:tc>
          <w:tcPr>
            <w:tcW w:w="0" w:type="auto"/>
            <w:vMerge/>
            <w:tcBorders>
              <w:top w:val="nil"/>
            </w:tcBorders>
          </w:tcPr>
          <w:p w14:paraId="795B9E5C" w14:textId="77777777" w:rsidR="00AE7710" w:rsidRDefault="00AE7710">
            <w:pPr>
              <w:rPr>
                <w:sz w:val="2"/>
                <w:szCs w:val="2"/>
              </w:rPr>
            </w:pPr>
          </w:p>
        </w:tc>
      </w:tr>
      <w:tr w:rsidR="00487E6D" w14:paraId="10D422A4" w14:textId="77777777" w:rsidTr="00DC43D8">
        <w:trPr>
          <w:trHeight w:val="736"/>
        </w:trPr>
        <w:tc>
          <w:tcPr>
            <w:tcW w:w="0" w:type="auto"/>
            <w:tcBorders>
              <w:top w:val="nil"/>
              <w:bottom w:val="nil"/>
            </w:tcBorders>
            <w:vAlign w:val="center"/>
          </w:tcPr>
          <w:p w14:paraId="3D929021" w14:textId="456ECD7B" w:rsidR="00AE7710" w:rsidRDefault="00DC43D8" w:rsidP="00DC43D8">
            <w:pPr>
              <w:pStyle w:val="TableParagraph"/>
              <w:jc w:val="center"/>
              <w:rPr>
                <w:sz w:val="16"/>
              </w:rPr>
            </w:pPr>
            <w:r>
              <w:rPr>
                <w:spacing w:val="-5"/>
                <w:sz w:val="24"/>
              </w:rPr>
              <w:t>314</w:t>
            </w:r>
          </w:p>
        </w:tc>
        <w:tc>
          <w:tcPr>
            <w:tcW w:w="0" w:type="auto"/>
            <w:vAlign w:val="center"/>
          </w:tcPr>
          <w:p w14:paraId="454F7405" w14:textId="77777777" w:rsidR="00C337B2" w:rsidRDefault="00677F20" w:rsidP="00487E6D">
            <w:pPr>
              <w:pStyle w:val="TableParagraph"/>
              <w:spacing w:line="248" w:lineRule="exact"/>
              <w:ind w:left="27" w:right="47"/>
              <w:jc w:val="center"/>
            </w:pPr>
            <w:r>
              <w:rPr>
                <w:spacing w:val="-2"/>
              </w:rPr>
              <w:t>Scenario</w:t>
            </w:r>
            <w:r>
              <w:rPr>
                <w:spacing w:val="1"/>
              </w:rPr>
              <w:t xml:space="preserve"> </w:t>
            </w:r>
            <w:r>
              <w:rPr>
                <w:spacing w:val="-10"/>
              </w:rPr>
              <w:t>7</w:t>
            </w:r>
          </w:p>
          <w:p w14:paraId="3AB018E8" w14:textId="2AC0967D" w:rsidR="00AE7710" w:rsidRPr="00C337B2" w:rsidRDefault="00C337B2" w:rsidP="00487E6D">
            <w:pPr>
              <w:jc w:val="center"/>
              <w:rPr>
                <w:color w:val="000000"/>
                <w:sz w:val="16"/>
                <w:szCs w:val="16"/>
              </w:rPr>
            </w:pPr>
            <w:r w:rsidRPr="00C337B2">
              <w:rPr>
                <w:color w:val="000000"/>
                <w:sz w:val="16"/>
                <w:szCs w:val="16"/>
              </w:rPr>
              <w:t>Chemical Control, Riparian Area</w:t>
            </w:r>
          </w:p>
        </w:tc>
        <w:tc>
          <w:tcPr>
            <w:tcW w:w="0" w:type="auto"/>
            <w:vAlign w:val="center"/>
          </w:tcPr>
          <w:p w14:paraId="0917C898" w14:textId="555CE74B" w:rsidR="00AE7710" w:rsidRDefault="00677F20" w:rsidP="00487E6D">
            <w:pPr>
              <w:pStyle w:val="TableParagraph"/>
              <w:ind w:left="160" w:right="120"/>
              <w:jc w:val="center"/>
              <w:rPr>
                <w:sz w:val="16"/>
              </w:rPr>
            </w:pPr>
            <w:r>
              <w:rPr>
                <w:sz w:val="16"/>
              </w:rPr>
              <w:t>This practice is for the implementation of brush management on range, pasture or</w:t>
            </w:r>
            <w:r>
              <w:rPr>
                <w:spacing w:val="40"/>
                <w:sz w:val="16"/>
              </w:rPr>
              <w:t xml:space="preserve"> </w:t>
            </w:r>
            <w:r>
              <w:rPr>
                <w:sz w:val="16"/>
              </w:rPr>
              <w:t>native</w:t>
            </w:r>
            <w:r>
              <w:rPr>
                <w:spacing w:val="-6"/>
                <w:sz w:val="16"/>
              </w:rPr>
              <w:t xml:space="preserve"> </w:t>
            </w:r>
            <w:r>
              <w:rPr>
                <w:sz w:val="16"/>
              </w:rPr>
              <w:t>pasture</w:t>
            </w:r>
            <w:r>
              <w:rPr>
                <w:spacing w:val="-7"/>
                <w:sz w:val="16"/>
              </w:rPr>
              <w:t xml:space="preserve"> </w:t>
            </w:r>
            <w:r>
              <w:rPr>
                <w:sz w:val="16"/>
              </w:rPr>
              <w:t>to</w:t>
            </w:r>
            <w:r>
              <w:rPr>
                <w:spacing w:val="-5"/>
                <w:sz w:val="16"/>
              </w:rPr>
              <w:t xml:space="preserve"> </w:t>
            </w:r>
            <w:r>
              <w:rPr>
                <w:sz w:val="16"/>
              </w:rPr>
              <w:t>reduce</w:t>
            </w:r>
            <w:r>
              <w:rPr>
                <w:spacing w:val="-6"/>
                <w:sz w:val="16"/>
              </w:rPr>
              <w:t xml:space="preserve"> </w:t>
            </w:r>
            <w:r>
              <w:rPr>
                <w:sz w:val="16"/>
              </w:rPr>
              <w:t>undesirable</w:t>
            </w:r>
            <w:r>
              <w:rPr>
                <w:spacing w:val="-6"/>
                <w:sz w:val="16"/>
              </w:rPr>
              <w:t xml:space="preserve"> </w:t>
            </w:r>
            <w:r>
              <w:rPr>
                <w:sz w:val="16"/>
              </w:rPr>
              <w:t>brush</w:t>
            </w:r>
            <w:r>
              <w:rPr>
                <w:spacing w:val="-6"/>
                <w:sz w:val="16"/>
              </w:rPr>
              <w:t xml:space="preserve"> </w:t>
            </w:r>
            <w:r>
              <w:rPr>
                <w:sz w:val="16"/>
              </w:rPr>
              <w:t>in</w:t>
            </w:r>
            <w:r>
              <w:rPr>
                <w:spacing w:val="-6"/>
                <w:sz w:val="16"/>
              </w:rPr>
              <w:t xml:space="preserve"> </w:t>
            </w:r>
            <w:r>
              <w:rPr>
                <w:sz w:val="16"/>
              </w:rPr>
              <w:t>uplands,</w:t>
            </w:r>
            <w:r>
              <w:rPr>
                <w:spacing w:val="-6"/>
                <w:sz w:val="16"/>
              </w:rPr>
              <w:t xml:space="preserve"> </w:t>
            </w:r>
            <w:r>
              <w:rPr>
                <w:sz w:val="16"/>
              </w:rPr>
              <w:t>and</w:t>
            </w:r>
            <w:r>
              <w:rPr>
                <w:spacing w:val="-6"/>
                <w:sz w:val="16"/>
              </w:rPr>
              <w:t xml:space="preserve"> </w:t>
            </w:r>
            <w:r>
              <w:rPr>
                <w:sz w:val="16"/>
              </w:rPr>
              <w:t>other</w:t>
            </w:r>
            <w:r>
              <w:rPr>
                <w:spacing w:val="-5"/>
                <w:sz w:val="16"/>
              </w:rPr>
              <w:t xml:space="preserve"> </w:t>
            </w:r>
            <w:r>
              <w:rPr>
                <w:sz w:val="16"/>
              </w:rPr>
              <w:t>areas</w:t>
            </w:r>
            <w:r>
              <w:rPr>
                <w:spacing w:val="-6"/>
                <w:sz w:val="16"/>
              </w:rPr>
              <w:t xml:space="preserve"> </w:t>
            </w:r>
            <w:r>
              <w:rPr>
                <w:sz w:val="16"/>
              </w:rPr>
              <w:t>not</w:t>
            </w:r>
            <w:r>
              <w:rPr>
                <w:spacing w:val="-6"/>
                <w:sz w:val="16"/>
              </w:rPr>
              <w:t xml:space="preserve"> </w:t>
            </w:r>
            <w:r>
              <w:rPr>
                <w:sz w:val="16"/>
              </w:rPr>
              <w:t>in,</w:t>
            </w:r>
            <w:r>
              <w:rPr>
                <w:spacing w:val="-4"/>
                <w:sz w:val="16"/>
              </w:rPr>
              <w:t xml:space="preserve"> </w:t>
            </w:r>
            <w:r>
              <w:rPr>
                <w:sz w:val="16"/>
              </w:rPr>
              <w:t>or</w:t>
            </w:r>
            <w:r>
              <w:rPr>
                <w:spacing w:val="-8"/>
                <w:sz w:val="16"/>
              </w:rPr>
              <w:t xml:space="preserve"> </w:t>
            </w:r>
            <w:r>
              <w:rPr>
                <w:sz w:val="16"/>
              </w:rPr>
              <w:t>directly</w:t>
            </w:r>
            <w:r>
              <w:rPr>
                <w:spacing w:val="40"/>
                <w:sz w:val="16"/>
              </w:rPr>
              <w:t xml:space="preserve"> </w:t>
            </w:r>
            <w:r>
              <w:rPr>
                <w:sz w:val="16"/>
              </w:rPr>
              <w:t>adjacent to, streams, ponds, or wetlands. The typical method of control uses aerial or</w:t>
            </w:r>
            <w:r w:rsidR="00487E6D">
              <w:rPr>
                <w:sz w:val="16"/>
              </w:rPr>
              <w:t xml:space="preserve"> </w:t>
            </w:r>
            <w:r>
              <w:rPr>
                <w:spacing w:val="-2"/>
                <w:sz w:val="16"/>
              </w:rPr>
              <w:t>broadcast</w:t>
            </w:r>
            <w:r>
              <w:rPr>
                <w:spacing w:val="5"/>
                <w:sz w:val="16"/>
              </w:rPr>
              <w:t xml:space="preserve"> </w:t>
            </w:r>
            <w:r>
              <w:rPr>
                <w:spacing w:val="-2"/>
                <w:sz w:val="16"/>
              </w:rPr>
              <w:t>application</w:t>
            </w:r>
            <w:r>
              <w:rPr>
                <w:spacing w:val="3"/>
                <w:sz w:val="16"/>
              </w:rPr>
              <w:t xml:space="preserve"> </w:t>
            </w:r>
            <w:r>
              <w:rPr>
                <w:spacing w:val="-2"/>
                <w:sz w:val="16"/>
              </w:rPr>
              <w:t>of</w:t>
            </w:r>
            <w:r>
              <w:rPr>
                <w:spacing w:val="3"/>
                <w:sz w:val="16"/>
              </w:rPr>
              <w:t xml:space="preserve"> </w:t>
            </w:r>
            <w:r>
              <w:rPr>
                <w:spacing w:val="-2"/>
                <w:sz w:val="16"/>
              </w:rPr>
              <w:t>herbicides</w:t>
            </w:r>
            <w:r>
              <w:rPr>
                <w:sz w:val="16"/>
              </w:rPr>
              <w:t xml:space="preserve"> </w:t>
            </w:r>
            <w:r>
              <w:rPr>
                <w:spacing w:val="-2"/>
                <w:sz w:val="16"/>
              </w:rPr>
              <w:t>to</w:t>
            </w:r>
            <w:r>
              <w:rPr>
                <w:spacing w:val="3"/>
                <w:sz w:val="16"/>
              </w:rPr>
              <w:t xml:space="preserve"> </w:t>
            </w:r>
            <w:r>
              <w:rPr>
                <w:spacing w:val="-2"/>
                <w:sz w:val="16"/>
              </w:rPr>
              <w:t>control</w:t>
            </w:r>
            <w:r>
              <w:rPr>
                <w:spacing w:val="3"/>
                <w:sz w:val="16"/>
              </w:rPr>
              <w:t xml:space="preserve"> </w:t>
            </w:r>
            <w:r>
              <w:rPr>
                <w:spacing w:val="-2"/>
                <w:sz w:val="16"/>
              </w:rPr>
              <w:t>undesirable</w:t>
            </w:r>
            <w:r>
              <w:rPr>
                <w:spacing w:val="4"/>
                <w:sz w:val="16"/>
              </w:rPr>
              <w:t xml:space="preserve"> </w:t>
            </w:r>
            <w:r>
              <w:rPr>
                <w:spacing w:val="-2"/>
                <w:sz w:val="16"/>
              </w:rPr>
              <w:t>plants.</w:t>
            </w:r>
          </w:p>
        </w:tc>
        <w:tc>
          <w:tcPr>
            <w:tcW w:w="0" w:type="auto"/>
            <w:vAlign w:val="center"/>
          </w:tcPr>
          <w:p w14:paraId="70772ED5" w14:textId="77777777" w:rsidR="00AE7710" w:rsidRDefault="00677F20" w:rsidP="00487E6D">
            <w:pPr>
              <w:pStyle w:val="TableParagraph"/>
              <w:spacing w:before="109"/>
              <w:ind w:right="3"/>
              <w:jc w:val="center"/>
            </w:pPr>
            <w:r>
              <w:rPr>
                <w:spacing w:val="-2"/>
              </w:rPr>
              <w:t>$329.07/</w:t>
            </w:r>
          </w:p>
          <w:p w14:paraId="274C8363" w14:textId="77777777" w:rsidR="00AE7710" w:rsidRDefault="00677F20" w:rsidP="00487E6D">
            <w:pPr>
              <w:pStyle w:val="TableParagraph"/>
              <w:ind w:left="129" w:right="1"/>
              <w:jc w:val="center"/>
            </w:pPr>
            <w:r>
              <w:rPr>
                <w:spacing w:val="-4"/>
              </w:rPr>
              <w:t>Acre</w:t>
            </w:r>
          </w:p>
        </w:tc>
        <w:tc>
          <w:tcPr>
            <w:tcW w:w="0" w:type="auto"/>
            <w:vMerge/>
            <w:tcBorders>
              <w:top w:val="nil"/>
            </w:tcBorders>
          </w:tcPr>
          <w:p w14:paraId="3D5936EB" w14:textId="77777777" w:rsidR="00AE7710" w:rsidRDefault="00AE7710">
            <w:pPr>
              <w:rPr>
                <w:sz w:val="2"/>
                <w:szCs w:val="2"/>
              </w:rPr>
            </w:pPr>
          </w:p>
        </w:tc>
        <w:tc>
          <w:tcPr>
            <w:tcW w:w="0" w:type="auto"/>
            <w:vMerge/>
            <w:tcBorders>
              <w:top w:val="nil"/>
            </w:tcBorders>
          </w:tcPr>
          <w:p w14:paraId="229CB9ED" w14:textId="77777777" w:rsidR="00AE7710" w:rsidRDefault="00AE7710">
            <w:pPr>
              <w:rPr>
                <w:sz w:val="2"/>
                <w:szCs w:val="2"/>
              </w:rPr>
            </w:pPr>
          </w:p>
        </w:tc>
        <w:tc>
          <w:tcPr>
            <w:tcW w:w="0" w:type="auto"/>
            <w:vMerge/>
            <w:tcBorders>
              <w:top w:val="nil"/>
            </w:tcBorders>
          </w:tcPr>
          <w:p w14:paraId="719589CB" w14:textId="77777777" w:rsidR="00AE7710" w:rsidRDefault="00AE7710">
            <w:pPr>
              <w:rPr>
                <w:sz w:val="2"/>
                <w:szCs w:val="2"/>
              </w:rPr>
            </w:pPr>
          </w:p>
        </w:tc>
      </w:tr>
      <w:tr w:rsidR="00487E6D" w14:paraId="22610939" w14:textId="77777777" w:rsidTr="00487E6D">
        <w:trPr>
          <w:trHeight w:val="917"/>
        </w:trPr>
        <w:tc>
          <w:tcPr>
            <w:tcW w:w="0" w:type="auto"/>
            <w:tcBorders>
              <w:top w:val="nil"/>
              <w:bottom w:val="nil"/>
            </w:tcBorders>
            <w:vAlign w:val="center"/>
          </w:tcPr>
          <w:p w14:paraId="7C7D997E" w14:textId="77777777" w:rsidR="00DC43D8" w:rsidRDefault="00DC43D8" w:rsidP="00487E6D">
            <w:pPr>
              <w:pStyle w:val="TableParagraph"/>
              <w:jc w:val="center"/>
              <w:rPr>
                <w:spacing w:val="-2"/>
                <w:sz w:val="24"/>
              </w:rPr>
            </w:pPr>
            <w:r>
              <w:rPr>
                <w:spacing w:val="-2"/>
                <w:sz w:val="24"/>
              </w:rPr>
              <w:t xml:space="preserve">Brush </w:t>
            </w:r>
          </w:p>
          <w:p w14:paraId="3541A4A7" w14:textId="583ECE4F" w:rsidR="00AE7710" w:rsidRDefault="00DC43D8" w:rsidP="00487E6D">
            <w:pPr>
              <w:pStyle w:val="TableParagraph"/>
              <w:jc w:val="center"/>
              <w:rPr>
                <w:sz w:val="16"/>
              </w:rPr>
            </w:pPr>
            <w:r>
              <w:rPr>
                <w:spacing w:val="-4"/>
                <w:sz w:val="24"/>
              </w:rPr>
              <w:t>Management</w:t>
            </w:r>
          </w:p>
        </w:tc>
        <w:tc>
          <w:tcPr>
            <w:tcW w:w="0" w:type="auto"/>
            <w:vAlign w:val="center"/>
          </w:tcPr>
          <w:p w14:paraId="667677D5" w14:textId="77777777" w:rsidR="00AE7710" w:rsidRDefault="00677F20" w:rsidP="00487E6D">
            <w:pPr>
              <w:pStyle w:val="TableParagraph"/>
              <w:spacing w:line="248" w:lineRule="exact"/>
              <w:ind w:left="27" w:right="47"/>
              <w:jc w:val="center"/>
              <w:rPr>
                <w:spacing w:val="-10"/>
              </w:rPr>
            </w:pPr>
            <w:r>
              <w:rPr>
                <w:spacing w:val="-2"/>
              </w:rPr>
              <w:t>Scenario</w:t>
            </w:r>
            <w:r>
              <w:rPr>
                <w:spacing w:val="1"/>
              </w:rPr>
              <w:t xml:space="preserve"> </w:t>
            </w:r>
            <w:r>
              <w:rPr>
                <w:spacing w:val="-10"/>
              </w:rPr>
              <w:t>8</w:t>
            </w:r>
          </w:p>
          <w:p w14:paraId="3256618D" w14:textId="1EECDCB3" w:rsidR="00C337B2" w:rsidRPr="00C337B2" w:rsidRDefault="00C337B2" w:rsidP="00487E6D">
            <w:pPr>
              <w:pStyle w:val="TableParagraph"/>
              <w:spacing w:line="248" w:lineRule="exact"/>
              <w:ind w:left="27" w:right="47"/>
              <w:jc w:val="center"/>
              <w:rPr>
                <w:sz w:val="16"/>
                <w:szCs w:val="16"/>
              </w:rPr>
            </w:pPr>
            <w:r w:rsidRPr="00C337B2">
              <w:rPr>
                <w:sz w:val="16"/>
                <w:szCs w:val="16"/>
              </w:rPr>
              <w:t>Chemical, Foliar Spot Treatment</w:t>
            </w:r>
          </w:p>
        </w:tc>
        <w:tc>
          <w:tcPr>
            <w:tcW w:w="0" w:type="auto"/>
            <w:vAlign w:val="center"/>
          </w:tcPr>
          <w:p w14:paraId="2B215A9C" w14:textId="7A9D2456" w:rsidR="00AE7710" w:rsidRDefault="00677F20" w:rsidP="00487E6D">
            <w:pPr>
              <w:pStyle w:val="TableParagraph"/>
              <w:ind w:left="160" w:right="183"/>
              <w:jc w:val="center"/>
              <w:rPr>
                <w:sz w:val="16"/>
              </w:rPr>
            </w:pPr>
            <w:r>
              <w:rPr>
                <w:sz w:val="16"/>
              </w:rPr>
              <w:t>Apply</w:t>
            </w:r>
            <w:r>
              <w:rPr>
                <w:spacing w:val="-8"/>
                <w:sz w:val="16"/>
              </w:rPr>
              <w:t xml:space="preserve"> </w:t>
            </w:r>
            <w:r>
              <w:rPr>
                <w:sz w:val="16"/>
              </w:rPr>
              <w:t>foliar</w:t>
            </w:r>
            <w:r>
              <w:rPr>
                <w:spacing w:val="-10"/>
                <w:sz w:val="16"/>
              </w:rPr>
              <w:t xml:space="preserve"> </w:t>
            </w:r>
            <w:r>
              <w:rPr>
                <w:sz w:val="16"/>
              </w:rPr>
              <w:t>chemical</w:t>
            </w:r>
            <w:r>
              <w:rPr>
                <w:spacing w:val="-8"/>
                <w:sz w:val="16"/>
              </w:rPr>
              <w:t xml:space="preserve"> </w:t>
            </w:r>
            <w:r>
              <w:rPr>
                <w:sz w:val="16"/>
              </w:rPr>
              <w:t>brush</w:t>
            </w:r>
            <w:r>
              <w:rPr>
                <w:spacing w:val="-8"/>
                <w:sz w:val="16"/>
              </w:rPr>
              <w:t xml:space="preserve"> </w:t>
            </w:r>
            <w:r>
              <w:rPr>
                <w:sz w:val="16"/>
              </w:rPr>
              <w:t>management</w:t>
            </w:r>
            <w:r>
              <w:rPr>
                <w:spacing w:val="-6"/>
                <w:sz w:val="16"/>
              </w:rPr>
              <w:t xml:space="preserve"> </w:t>
            </w:r>
            <w:r>
              <w:rPr>
                <w:sz w:val="16"/>
              </w:rPr>
              <w:t>techniques</w:t>
            </w:r>
            <w:r>
              <w:rPr>
                <w:spacing w:val="-7"/>
                <w:sz w:val="16"/>
              </w:rPr>
              <w:t xml:space="preserve"> </w:t>
            </w:r>
            <w:r>
              <w:rPr>
                <w:sz w:val="16"/>
              </w:rPr>
              <w:t>(aerial</w:t>
            </w:r>
            <w:r>
              <w:rPr>
                <w:spacing w:val="-6"/>
                <w:sz w:val="16"/>
              </w:rPr>
              <w:t xml:space="preserve"> </w:t>
            </w:r>
            <w:r>
              <w:rPr>
                <w:sz w:val="16"/>
              </w:rPr>
              <w:t>fixed</w:t>
            </w:r>
            <w:r>
              <w:rPr>
                <w:spacing w:val="-8"/>
                <w:sz w:val="16"/>
              </w:rPr>
              <w:t xml:space="preserve"> </w:t>
            </w:r>
            <w:r>
              <w:rPr>
                <w:sz w:val="16"/>
              </w:rPr>
              <w:t>wing</w:t>
            </w:r>
            <w:r>
              <w:rPr>
                <w:spacing w:val="-8"/>
                <w:sz w:val="16"/>
              </w:rPr>
              <w:t xml:space="preserve"> </w:t>
            </w:r>
            <w:r>
              <w:rPr>
                <w:sz w:val="16"/>
              </w:rPr>
              <w:t>or</w:t>
            </w:r>
            <w:r>
              <w:rPr>
                <w:spacing w:val="-10"/>
                <w:sz w:val="16"/>
              </w:rPr>
              <w:t xml:space="preserve"> </w:t>
            </w:r>
            <w:r>
              <w:rPr>
                <w:sz w:val="16"/>
              </w:rPr>
              <w:t>ground</w:t>
            </w:r>
            <w:r>
              <w:rPr>
                <w:spacing w:val="-5"/>
                <w:sz w:val="16"/>
              </w:rPr>
              <w:t xml:space="preserve"> </w:t>
            </w:r>
            <w:r>
              <w:rPr>
                <w:sz w:val="16"/>
              </w:rPr>
              <w:t>rig)</w:t>
            </w:r>
            <w:r>
              <w:rPr>
                <w:spacing w:val="40"/>
                <w:sz w:val="16"/>
              </w:rPr>
              <w:t xml:space="preserve"> </w:t>
            </w:r>
            <w:r>
              <w:rPr>
                <w:sz w:val="16"/>
              </w:rPr>
              <w:t>on isolated upland areas within an 80-acre planning unit (not directly adjacent to</w:t>
            </w:r>
            <w:r>
              <w:rPr>
                <w:spacing w:val="40"/>
                <w:sz w:val="16"/>
              </w:rPr>
              <w:t xml:space="preserve"> </w:t>
            </w:r>
            <w:r>
              <w:rPr>
                <w:sz w:val="16"/>
              </w:rPr>
              <w:t>streams, ponds or wetlands) associated with rangeland (may include grazed forest,</w:t>
            </w:r>
            <w:r>
              <w:rPr>
                <w:spacing w:val="40"/>
                <w:sz w:val="16"/>
              </w:rPr>
              <w:t xml:space="preserve"> </w:t>
            </w:r>
            <w:r>
              <w:rPr>
                <w:sz w:val="16"/>
              </w:rPr>
              <w:t xml:space="preserve">pasture, or other land uses) to control undesirable deciduous species to </w:t>
            </w:r>
            <w:r w:rsidR="002E6CE2">
              <w:rPr>
                <w:sz w:val="16"/>
              </w:rPr>
              <w:t>i</w:t>
            </w:r>
            <w:r>
              <w:rPr>
                <w:sz w:val="16"/>
              </w:rPr>
              <w:t>mprove</w:t>
            </w:r>
            <w:r w:rsidR="00487E6D">
              <w:rPr>
                <w:sz w:val="16"/>
              </w:rPr>
              <w:t xml:space="preserve"> </w:t>
            </w:r>
            <w:r>
              <w:rPr>
                <w:spacing w:val="-2"/>
                <w:sz w:val="16"/>
              </w:rPr>
              <w:t>ecological/range</w:t>
            </w:r>
            <w:r>
              <w:rPr>
                <w:spacing w:val="5"/>
                <w:sz w:val="16"/>
              </w:rPr>
              <w:t xml:space="preserve"> </w:t>
            </w:r>
            <w:r>
              <w:rPr>
                <w:spacing w:val="-2"/>
                <w:sz w:val="16"/>
              </w:rPr>
              <w:t>site</w:t>
            </w:r>
            <w:r>
              <w:rPr>
                <w:spacing w:val="5"/>
                <w:sz w:val="16"/>
              </w:rPr>
              <w:t xml:space="preserve"> </w:t>
            </w:r>
            <w:r>
              <w:rPr>
                <w:spacing w:val="-2"/>
                <w:sz w:val="16"/>
              </w:rPr>
              <w:t>conditions</w:t>
            </w:r>
          </w:p>
        </w:tc>
        <w:tc>
          <w:tcPr>
            <w:tcW w:w="0" w:type="auto"/>
            <w:vAlign w:val="center"/>
          </w:tcPr>
          <w:p w14:paraId="7614E279" w14:textId="0BD67041" w:rsidR="00AE7710" w:rsidRDefault="00677F20" w:rsidP="00487E6D">
            <w:pPr>
              <w:pStyle w:val="TableParagraph"/>
              <w:jc w:val="center"/>
            </w:pPr>
            <w:r>
              <w:rPr>
                <w:spacing w:val="-2"/>
              </w:rPr>
              <w:t>$</w:t>
            </w:r>
            <w:r w:rsidR="00954090">
              <w:rPr>
                <w:spacing w:val="-2"/>
              </w:rPr>
              <w:t>3</w:t>
            </w:r>
            <w:r>
              <w:rPr>
                <w:spacing w:val="-2"/>
              </w:rPr>
              <w:t>8.78/</w:t>
            </w:r>
            <w:r>
              <w:rPr>
                <w:spacing w:val="-7"/>
              </w:rPr>
              <w:t xml:space="preserve"> </w:t>
            </w:r>
            <w:r>
              <w:rPr>
                <w:spacing w:val="-4"/>
              </w:rPr>
              <w:t>Acre</w:t>
            </w:r>
          </w:p>
        </w:tc>
        <w:tc>
          <w:tcPr>
            <w:tcW w:w="0" w:type="auto"/>
            <w:vMerge/>
            <w:tcBorders>
              <w:top w:val="nil"/>
            </w:tcBorders>
          </w:tcPr>
          <w:p w14:paraId="1A412A08" w14:textId="77777777" w:rsidR="00AE7710" w:rsidRDefault="00AE7710">
            <w:pPr>
              <w:rPr>
                <w:sz w:val="2"/>
                <w:szCs w:val="2"/>
              </w:rPr>
            </w:pPr>
          </w:p>
        </w:tc>
        <w:tc>
          <w:tcPr>
            <w:tcW w:w="0" w:type="auto"/>
            <w:vMerge/>
            <w:tcBorders>
              <w:top w:val="nil"/>
            </w:tcBorders>
          </w:tcPr>
          <w:p w14:paraId="50F621F0" w14:textId="77777777" w:rsidR="00AE7710" w:rsidRDefault="00AE7710">
            <w:pPr>
              <w:rPr>
                <w:sz w:val="2"/>
                <w:szCs w:val="2"/>
              </w:rPr>
            </w:pPr>
          </w:p>
        </w:tc>
        <w:tc>
          <w:tcPr>
            <w:tcW w:w="0" w:type="auto"/>
            <w:vMerge/>
            <w:tcBorders>
              <w:top w:val="nil"/>
            </w:tcBorders>
          </w:tcPr>
          <w:p w14:paraId="0D80D466" w14:textId="77777777" w:rsidR="00AE7710" w:rsidRDefault="00AE7710">
            <w:pPr>
              <w:rPr>
                <w:sz w:val="2"/>
                <w:szCs w:val="2"/>
              </w:rPr>
            </w:pPr>
          </w:p>
        </w:tc>
      </w:tr>
      <w:tr w:rsidR="00487E6D" w14:paraId="46B8014A" w14:textId="77777777" w:rsidTr="00487E6D">
        <w:trPr>
          <w:trHeight w:val="508"/>
        </w:trPr>
        <w:tc>
          <w:tcPr>
            <w:tcW w:w="0" w:type="auto"/>
            <w:tcBorders>
              <w:top w:val="nil"/>
              <w:bottom w:val="nil"/>
            </w:tcBorders>
            <w:vAlign w:val="center"/>
          </w:tcPr>
          <w:p w14:paraId="7FABA413" w14:textId="77777777" w:rsidR="00AE7710" w:rsidRDefault="00AE7710" w:rsidP="00487E6D">
            <w:pPr>
              <w:pStyle w:val="TableParagraph"/>
              <w:jc w:val="center"/>
              <w:rPr>
                <w:sz w:val="16"/>
              </w:rPr>
            </w:pPr>
          </w:p>
        </w:tc>
        <w:tc>
          <w:tcPr>
            <w:tcW w:w="0" w:type="auto"/>
            <w:vAlign w:val="center"/>
          </w:tcPr>
          <w:p w14:paraId="3B621F0C" w14:textId="77777777" w:rsidR="00C337B2" w:rsidRDefault="00677F20" w:rsidP="00487E6D">
            <w:pPr>
              <w:pStyle w:val="TableParagraph"/>
              <w:spacing w:line="254" w:lineRule="exact"/>
              <w:ind w:left="474" w:right="61" w:hanging="273"/>
              <w:jc w:val="center"/>
              <w:rPr>
                <w:spacing w:val="-6"/>
              </w:rPr>
            </w:pPr>
            <w:r>
              <w:rPr>
                <w:spacing w:val="-4"/>
              </w:rPr>
              <w:t xml:space="preserve">Scenario </w:t>
            </w:r>
            <w:r>
              <w:rPr>
                <w:spacing w:val="-6"/>
              </w:rPr>
              <w:t>38</w:t>
            </w:r>
          </w:p>
          <w:p w14:paraId="76C25AF8" w14:textId="2AC2AF49" w:rsidR="00C337B2" w:rsidRPr="00C337B2" w:rsidRDefault="00C337B2" w:rsidP="00487E6D">
            <w:pPr>
              <w:pStyle w:val="TableParagraph"/>
              <w:spacing w:line="254" w:lineRule="exact"/>
              <w:ind w:right="61"/>
              <w:jc w:val="center"/>
              <w:rPr>
                <w:spacing w:val="-6"/>
                <w:sz w:val="16"/>
                <w:szCs w:val="16"/>
              </w:rPr>
            </w:pPr>
            <w:r w:rsidRPr="00C337B2">
              <w:rPr>
                <w:spacing w:val="-6"/>
                <w:sz w:val="16"/>
                <w:szCs w:val="16"/>
              </w:rPr>
              <w:t>Mechanical and Chemical, Medium Infestation</w:t>
            </w:r>
          </w:p>
        </w:tc>
        <w:tc>
          <w:tcPr>
            <w:tcW w:w="0" w:type="auto"/>
            <w:vAlign w:val="center"/>
          </w:tcPr>
          <w:p w14:paraId="1928D5DB" w14:textId="6D63C23B" w:rsidR="00AE7710" w:rsidRDefault="00677F20" w:rsidP="00487E6D">
            <w:pPr>
              <w:pStyle w:val="TableParagraph"/>
              <w:ind w:left="160"/>
              <w:jc w:val="center"/>
              <w:rPr>
                <w:sz w:val="16"/>
              </w:rPr>
            </w:pPr>
            <w:r>
              <w:rPr>
                <w:sz w:val="16"/>
              </w:rPr>
              <w:t>This</w:t>
            </w:r>
            <w:r>
              <w:rPr>
                <w:spacing w:val="-9"/>
                <w:sz w:val="16"/>
              </w:rPr>
              <w:t xml:space="preserve"> </w:t>
            </w:r>
            <w:r>
              <w:rPr>
                <w:sz w:val="16"/>
              </w:rPr>
              <w:t>scenario</w:t>
            </w:r>
            <w:r>
              <w:rPr>
                <w:spacing w:val="-6"/>
                <w:sz w:val="16"/>
              </w:rPr>
              <w:t xml:space="preserve"> </w:t>
            </w:r>
            <w:r>
              <w:rPr>
                <w:sz w:val="16"/>
              </w:rPr>
              <w:t>will</w:t>
            </w:r>
            <w:r>
              <w:rPr>
                <w:spacing w:val="-7"/>
                <w:sz w:val="16"/>
              </w:rPr>
              <w:t xml:space="preserve"> </w:t>
            </w:r>
            <w:r>
              <w:rPr>
                <w:sz w:val="16"/>
              </w:rPr>
              <w:t>be</w:t>
            </w:r>
            <w:r>
              <w:rPr>
                <w:spacing w:val="-9"/>
                <w:sz w:val="16"/>
              </w:rPr>
              <w:t xml:space="preserve"> </w:t>
            </w:r>
            <w:r>
              <w:rPr>
                <w:sz w:val="16"/>
              </w:rPr>
              <w:t>used</w:t>
            </w:r>
            <w:r>
              <w:rPr>
                <w:spacing w:val="-5"/>
                <w:sz w:val="16"/>
              </w:rPr>
              <w:t xml:space="preserve"> </w:t>
            </w:r>
            <w:r>
              <w:rPr>
                <w:sz w:val="16"/>
              </w:rPr>
              <w:t>when</w:t>
            </w:r>
            <w:r>
              <w:rPr>
                <w:spacing w:val="-8"/>
                <w:sz w:val="16"/>
              </w:rPr>
              <w:t xml:space="preserve"> </w:t>
            </w:r>
            <w:r>
              <w:rPr>
                <w:sz w:val="16"/>
              </w:rPr>
              <w:t>treating</w:t>
            </w:r>
            <w:r>
              <w:rPr>
                <w:spacing w:val="-8"/>
                <w:sz w:val="16"/>
              </w:rPr>
              <w:t xml:space="preserve"> </w:t>
            </w:r>
            <w:r>
              <w:rPr>
                <w:sz w:val="16"/>
              </w:rPr>
              <w:t>medium</w:t>
            </w:r>
            <w:r>
              <w:rPr>
                <w:spacing w:val="-9"/>
                <w:sz w:val="16"/>
              </w:rPr>
              <w:t xml:space="preserve"> </w:t>
            </w:r>
            <w:r>
              <w:rPr>
                <w:sz w:val="16"/>
              </w:rPr>
              <w:t>levels</w:t>
            </w:r>
            <w:r>
              <w:rPr>
                <w:spacing w:val="-8"/>
                <w:sz w:val="16"/>
              </w:rPr>
              <w:t xml:space="preserve"> </w:t>
            </w:r>
            <w:r>
              <w:rPr>
                <w:sz w:val="16"/>
              </w:rPr>
              <w:t>of</w:t>
            </w:r>
            <w:r>
              <w:rPr>
                <w:spacing w:val="-10"/>
                <w:sz w:val="16"/>
              </w:rPr>
              <w:t xml:space="preserve"> </w:t>
            </w:r>
            <w:r>
              <w:rPr>
                <w:sz w:val="16"/>
              </w:rPr>
              <w:t>brush</w:t>
            </w:r>
            <w:r>
              <w:rPr>
                <w:spacing w:val="-8"/>
                <w:sz w:val="16"/>
              </w:rPr>
              <w:t xml:space="preserve"> </w:t>
            </w:r>
            <w:r>
              <w:rPr>
                <w:sz w:val="16"/>
              </w:rPr>
              <w:t>encroachment</w:t>
            </w:r>
            <w:r>
              <w:rPr>
                <w:spacing w:val="-5"/>
                <w:sz w:val="16"/>
              </w:rPr>
              <w:t xml:space="preserve"> </w:t>
            </w:r>
            <w:r>
              <w:rPr>
                <w:sz w:val="16"/>
              </w:rPr>
              <w:t>which</w:t>
            </w:r>
            <w:r>
              <w:rPr>
                <w:spacing w:val="40"/>
                <w:sz w:val="16"/>
              </w:rPr>
              <w:t xml:space="preserve"> </w:t>
            </w:r>
            <w:r>
              <w:rPr>
                <w:sz w:val="16"/>
              </w:rPr>
              <w:t>corresponds to 21</w:t>
            </w:r>
            <w:r w:rsidR="00487E6D">
              <w:rPr>
                <w:sz w:val="16"/>
              </w:rPr>
              <w:t>-50</w:t>
            </w:r>
            <w:r>
              <w:rPr>
                <w:sz w:val="16"/>
              </w:rPr>
              <w:t>% canopy cover or a density of 151-370 plants/acre.</w:t>
            </w:r>
          </w:p>
        </w:tc>
        <w:tc>
          <w:tcPr>
            <w:tcW w:w="0" w:type="auto"/>
            <w:vAlign w:val="center"/>
          </w:tcPr>
          <w:p w14:paraId="4EA0EC7A" w14:textId="77777777" w:rsidR="00AE7710" w:rsidRDefault="00677F20" w:rsidP="00487E6D">
            <w:pPr>
              <w:pStyle w:val="TableParagraph"/>
              <w:spacing w:line="241" w:lineRule="exact"/>
              <w:ind w:right="3"/>
              <w:jc w:val="center"/>
            </w:pPr>
            <w:r>
              <w:rPr>
                <w:spacing w:val="-2"/>
              </w:rPr>
              <w:t>$140.38/</w:t>
            </w:r>
          </w:p>
          <w:p w14:paraId="0E9CEDD3" w14:textId="77777777" w:rsidR="00AE7710" w:rsidRDefault="00677F20" w:rsidP="00487E6D">
            <w:pPr>
              <w:pStyle w:val="TableParagraph"/>
              <w:spacing w:line="246" w:lineRule="exact"/>
              <w:ind w:right="1"/>
              <w:jc w:val="center"/>
            </w:pPr>
            <w:r>
              <w:rPr>
                <w:spacing w:val="-4"/>
              </w:rPr>
              <w:t>Acre</w:t>
            </w:r>
          </w:p>
        </w:tc>
        <w:tc>
          <w:tcPr>
            <w:tcW w:w="0" w:type="auto"/>
            <w:vMerge/>
            <w:tcBorders>
              <w:top w:val="nil"/>
            </w:tcBorders>
          </w:tcPr>
          <w:p w14:paraId="355C618A" w14:textId="77777777" w:rsidR="00AE7710" w:rsidRDefault="00AE7710">
            <w:pPr>
              <w:rPr>
                <w:sz w:val="2"/>
                <w:szCs w:val="2"/>
              </w:rPr>
            </w:pPr>
          </w:p>
        </w:tc>
        <w:tc>
          <w:tcPr>
            <w:tcW w:w="0" w:type="auto"/>
            <w:vMerge/>
            <w:tcBorders>
              <w:top w:val="nil"/>
            </w:tcBorders>
          </w:tcPr>
          <w:p w14:paraId="3416B337" w14:textId="77777777" w:rsidR="00AE7710" w:rsidRDefault="00AE7710">
            <w:pPr>
              <w:rPr>
                <w:sz w:val="2"/>
                <w:szCs w:val="2"/>
              </w:rPr>
            </w:pPr>
          </w:p>
        </w:tc>
        <w:tc>
          <w:tcPr>
            <w:tcW w:w="0" w:type="auto"/>
            <w:vMerge/>
            <w:tcBorders>
              <w:top w:val="nil"/>
            </w:tcBorders>
          </w:tcPr>
          <w:p w14:paraId="65E614C7" w14:textId="77777777" w:rsidR="00AE7710" w:rsidRDefault="00AE7710">
            <w:pPr>
              <w:rPr>
                <w:sz w:val="2"/>
                <w:szCs w:val="2"/>
              </w:rPr>
            </w:pPr>
          </w:p>
        </w:tc>
      </w:tr>
      <w:tr w:rsidR="00487E6D" w14:paraId="586A1714" w14:textId="77777777" w:rsidTr="00487E6D">
        <w:trPr>
          <w:trHeight w:val="1101"/>
        </w:trPr>
        <w:tc>
          <w:tcPr>
            <w:tcW w:w="0" w:type="auto"/>
            <w:tcBorders>
              <w:top w:val="nil"/>
              <w:bottom w:val="nil"/>
            </w:tcBorders>
            <w:vAlign w:val="center"/>
          </w:tcPr>
          <w:p w14:paraId="1C165C69" w14:textId="77777777" w:rsidR="00AE7710" w:rsidRDefault="00AE7710" w:rsidP="00DC43D8">
            <w:pPr>
              <w:pStyle w:val="TableParagraph"/>
              <w:rPr>
                <w:sz w:val="16"/>
              </w:rPr>
            </w:pPr>
          </w:p>
        </w:tc>
        <w:tc>
          <w:tcPr>
            <w:tcW w:w="0" w:type="auto"/>
            <w:vAlign w:val="center"/>
          </w:tcPr>
          <w:p w14:paraId="41E7AABF" w14:textId="77777777" w:rsidR="00AE7710" w:rsidRDefault="00677F20" w:rsidP="00487E6D">
            <w:pPr>
              <w:pStyle w:val="TableParagraph"/>
              <w:spacing w:before="6" w:line="225" w:lineRule="auto"/>
              <w:ind w:left="544" w:right="61" w:hanging="272"/>
              <w:jc w:val="center"/>
              <w:rPr>
                <w:spacing w:val="-6"/>
              </w:rPr>
            </w:pPr>
            <w:r>
              <w:rPr>
                <w:spacing w:val="-4"/>
              </w:rPr>
              <w:t xml:space="preserve">Scenario </w:t>
            </w:r>
            <w:r>
              <w:rPr>
                <w:spacing w:val="-6"/>
              </w:rPr>
              <w:t>78</w:t>
            </w:r>
          </w:p>
          <w:p w14:paraId="20E3EA89" w14:textId="0338652C" w:rsidR="00C337B2" w:rsidRPr="00C337B2" w:rsidRDefault="00C337B2" w:rsidP="00487E6D">
            <w:pPr>
              <w:pStyle w:val="TableParagraph"/>
              <w:spacing w:before="6" w:line="225" w:lineRule="auto"/>
              <w:ind w:right="61"/>
              <w:jc w:val="center"/>
              <w:rPr>
                <w:sz w:val="16"/>
                <w:szCs w:val="16"/>
              </w:rPr>
            </w:pPr>
            <w:r w:rsidRPr="00C337B2">
              <w:rPr>
                <w:sz w:val="16"/>
                <w:szCs w:val="16"/>
              </w:rPr>
              <w:t>Mechanical and Chemical, Severe Infestation</w:t>
            </w:r>
          </w:p>
        </w:tc>
        <w:tc>
          <w:tcPr>
            <w:tcW w:w="0" w:type="auto"/>
            <w:vAlign w:val="center"/>
          </w:tcPr>
          <w:p w14:paraId="113DAFF5" w14:textId="0FAB0F4C" w:rsidR="00AE7710" w:rsidRDefault="00677F20" w:rsidP="00487E6D">
            <w:pPr>
              <w:pStyle w:val="TableParagraph"/>
              <w:ind w:left="160" w:right="231"/>
              <w:jc w:val="center"/>
              <w:rPr>
                <w:sz w:val="16"/>
              </w:rPr>
            </w:pPr>
            <w:r>
              <w:rPr>
                <w:sz w:val="16"/>
              </w:rPr>
              <w:t>The practice requires the felling and potential piling of trees and brush using a</w:t>
            </w:r>
            <w:r>
              <w:rPr>
                <w:spacing w:val="40"/>
                <w:sz w:val="16"/>
              </w:rPr>
              <w:t xml:space="preserve"> </w:t>
            </w:r>
            <w:r>
              <w:rPr>
                <w:sz w:val="16"/>
              </w:rPr>
              <w:t>mechanical</w:t>
            </w:r>
            <w:r>
              <w:rPr>
                <w:spacing w:val="-1"/>
                <w:sz w:val="16"/>
              </w:rPr>
              <w:t xml:space="preserve"> </w:t>
            </w:r>
            <w:r>
              <w:rPr>
                <w:sz w:val="16"/>
              </w:rPr>
              <w:t>cutter, chopper,</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light</w:t>
            </w:r>
            <w:r>
              <w:rPr>
                <w:spacing w:val="-2"/>
                <w:sz w:val="16"/>
              </w:rPr>
              <w:t xml:space="preserve"> </w:t>
            </w:r>
            <w:r>
              <w:rPr>
                <w:sz w:val="16"/>
              </w:rPr>
              <w:t>equipment,</w:t>
            </w:r>
            <w:r>
              <w:rPr>
                <w:spacing w:val="-2"/>
                <w:sz w:val="16"/>
              </w:rPr>
              <w:t xml:space="preserve"> </w:t>
            </w:r>
            <w:r>
              <w:rPr>
                <w:sz w:val="16"/>
              </w:rPr>
              <w:t>and</w:t>
            </w:r>
            <w:r>
              <w:rPr>
                <w:spacing w:val="-1"/>
                <w:sz w:val="16"/>
              </w:rPr>
              <w:t xml:space="preserve"> </w:t>
            </w:r>
            <w:r>
              <w:rPr>
                <w:sz w:val="16"/>
              </w:rPr>
              <w:t>applying</w:t>
            </w:r>
            <w:r>
              <w:rPr>
                <w:spacing w:val="-1"/>
                <w:sz w:val="16"/>
              </w:rPr>
              <w:t xml:space="preserve"> </w:t>
            </w:r>
            <w:r>
              <w:rPr>
                <w:sz w:val="16"/>
              </w:rPr>
              <w:t>herbicide</w:t>
            </w:r>
            <w:r>
              <w:rPr>
                <w:spacing w:val="-2"/>
                <w:sz w:val="16"/>
              </w:rPr>
              <w:t xml:space="preserve"> </w:t>
            </w:r>
            <w:r>
              <w:rPr>
                <w:sz w:val="16"/>
              </w:rPr>
              <w:t>to</w:t>
            </w:r>
            <w:r>
              <w:rPr>
                <w:spacing w:val="-2"/>
                <w:sz w:val="16"/>
              </w:rPr>
              <w:t xml:space="preserve"> </w:t>
            </w:r>
            <w:r>
              <w:rPr>
                <w:sz w:val="16"/>
              </w:rPr>
              <w:t>cut</w:t>
            </w:r>
            <w:r>
              <w:rPr>
                <w:spacing w:val="40"/>
                <w:sz w:val="16"/>
              </w:rPr>
              <w:t xml:space="preserve"> </w:t>
            </w:r>
            <w:r>
              <w:rPr>
                <w:sz w:val="16"/>
              </w:rPr>
              <w:t>stump resprouting tree/brush species, as necessary, to improve ecological site</w:t>
            </w:r>
            <w:r>
              <w:rPr>
                <w:spacing w:val="40"/>
                <w:sz w:val="16"/>
              </w:rPr>
              <w:t xml:space="preserve"> </w:t>
            </w:r>
            <w:r>
              <w:rPr>
                <w:sz w:val="16"/>
              </w:rPr>
              <w:t>conditions.</w:t>
            </w:r>
            <w:r>
              <w:rPr>
                <w:spacing w:val="-7"/>
                <w:sz w:val="16"/>
              </w:rPr>
              <w:t xml:space="preserve"> </w:t>
            </w:r>
            <w:r>
              <w:rPr>
                <w:sz w:val="16"/>
              </w:rPr>
              <w:t>Brush</w:t>
            </w:r>
            <w:r>
              <w:rPr>
                <w:spacing w:val="-9"/>
                <w:sz w:val="16"/>
              </w:rPr>
              <w:t xml:space="preserve"> </w:t>
            </w:r>
            <w:r>
              <w:rPr>
                <w:sz w:val="16"/>
              </w:rPr>
              <w:t>density</w:t>
            </w:r>
            <w:r>
              <w:rPr>
                <w:spacing w:val="-8"/>
                <w:sz w:val="16"/>
              </w:rPr>
              <w:t xml:space="preserve"> </w:t>
            </w:r>
            <w:r>
              <w:rPr>
                <w:sz w:val="16"/>
              </w:rPr>
              <w:t>has</w:t>
            </w:r>
            <w:r>
              <w:rPr>
                <w:spacing w:val="-8"/>
                <w:sz w:val="16"/>
              </w:rPr>
              <w:t xml:space="preserve"> </w:t>
            </w:r>
            <w:r>
              <w:rPr>
                <w:sz w:val="16"/>
              </w:rPr>
              <w:t>met</w:t>
            </w:r>
            <w:r>
              <w:rPr>
                <w:spacing w:val="-8"/>
                <w:sz w:val="16"/>
              </w:rPr>
              <w:t xml:space="preserve"> </w:t>
            </w:r>
            <w:r>
              <w:rPr>
                <w:sz w:val="16"/>
              </w:rPr>
              <w:t>or</w:t>
            </w:r>
            <w:r>
              <w:rPr>
                <w:spacing w:val="-10"/>
                <w:sz w:val="16"/>
              </w:rPr>
              <w:t xml:space="preserve"> </w:t>
            </w:r>
            <w:r>
              <w:rPr>
                <w:sz w:val="16"/>
              </w:rPr>
              <w:t>exceeded</w:t>
            </w:r>
            <w:r>
              <w:rPr>
                <w:spacing w:val="-7"/>
                <w:sz w:val="16"/>
              </w:rPr>
              <w:t xml:space="preserve"> </w:t>
            </w:r>
            <w:r>
              <w:rPr>
                <w:sz w:val="16"/>
              </w:rPr>
              <w:t>severe</w:t>
            </w:r>
            <w:r>
              <w:rPr>
                <w:spacing w:val="-9"/>
                <w:sz w:val="16"/>
              </w:rPr>
              <w:t xml:space="preserve"> </w:t>
            </w:r>
            <w:r>
              <w:rPr>
                <w:sz w:val="16"/>
              </w:rPr>
              <w:t>infestation</w:t>
            </w:r>
            <w:r>
              <w:rPr>
                <w:spacing w:val="-6"/>
                <w:sz w:val="16"/>
              </w:rPr>
              <w:t xml:space="preserve"> </w:t>
            </w:r>
            <w:r>
              <w:rPr>
                <w:sz w:val="16"/>
              </w:rPr>
              <w:t>(averaging</w:t>
            </w:r>
            <w:r>
              <w:rPr>
                <w:spacing w:val="-7"/>
                <w:sz w:val="16"/>
              </w:rPr>
              <w:t xml:space="preserve"> </w:t>
            </w:r>
            <w:r>
              <w:rPr>
                <w:sz w:val="16"/>
              </w:rPr>
              <w:t>45%</w:t>
            </w:r>
            <w:r>
              <w:rPr>
                <w:spacing w:val="-9"/>
                <w:sz w:val="16"/>
              </w:rPr>
              <w:t xml:space="preserve"> </w:t>
            </w:r>
            <w:r>
              <w:rPr>
                <w:spacing w:val="-5"/>
                <w:sz w:val="16"/>
              </w:rPr>
              <w:t>or</w:t>
            </w:r>
            <w:r w:rsidR="002E6CE2">
              <w:rPr>
                <w:spacing w:val="-5"/>
                <w:sz w:val="16"/>
              </w:rPr>
              <w:t xml:space="preserve"> </w:t>
            </w:r>
            <w:r>
              <w:rPr>
                <w:sz w:val="16"/>
              </w:rPr>
              <w:t>greater</w:t>
            </w:r>
            <w:r>
              <w:rPr>
                <w:spacing w:val="-10"/>
                <w:sz w:val="16"/>
              </w:rPr>
              <w:t xml:space="preserve"> </w:t>
            </w:r>
            <w:r>
              <w:rPr>
                <w:sz w:val="16"/>
              </w:rPr>
              <w:t>canopy</w:t>
            </w:r>
            <w:r>
              <w:rPr>
                <w:spacing w:val="-8"/>
                <w:sz w:val="16"/>
              </w:rPr>
              <w:t xml:space="preserve"> </w:t>
            </w:r>
            <w:r>
              <w:rPr>
                <w:sz w:val="16"/>
              </w:rPr>
              <w:t>depending</w:t>
            </w:r>
            <w:r>
              <w:rPr>
                <w:spacing w:val="-7"/>
                <w:sz w:val="16"/>
              </w:rPr>
              <w:t xml:space="preserve"> </w:t>
            </w:r>
            <w:r>
              <w:rPr>
                <w:sz w:val="16"/>
              </w:rPr>
              <w:t>upon</w:t>
            </w:r>
            <w:r>
              <w:rPr>
                <w:spacing w:val="-9"/>
                <w:sz w:val="16"/>
              </w:rPr>
              <w:t xml:space="preserve"> </w:t>
            </w:r>
            <w:r>
              <w:rPr>
                <w:sz w:val="16"/>
              </w:rPr>
              <w:t>species)</w:t>
            </w:r>
            <w:r>
              <w:rPr>
                <w:spacing w:val="-9"/>
                <w:sz w:val="16"/>
              </w:rPr>
              <w:t xml:space="preserve"> </w:t>
            </w:r>
            <w:r>
              <w:rPr>
                <w:sz w:val="16"/>
              </w:rPr>
              <w:t>levels</w:t>
            </w:r>
            <w:r>
              <w:rPr>
                <w:spacing w:val="-9"/>
                <w:sz w:val="16"/>
              </w:rPr>
              <w:t xml:space="preserve"> </w:t>
            </w:r>
            <w:r>
              <w:rPr>
                <w:sz w:val="16"/>
              </w:rPr>
              <w:t>based</w:t>
            </w:r>
            <w:r>
              <w:rPr>
                <w:spacing w:val="-8"/>
                <w:sz w:val="16"/>
              </w:rPr>
              <w:t xml:space="preserve"> </w:t>
            </w:r>
            <w:r>
              <w:rPr>
                <w:sz w:val="16"/>
              </w:rPr>
              <w:t>on</w:t>
            </w:r>
            <w:r>
              <w:rPr>
                <w:spacing w:val="-8"/>
                <w:sz w:val="16"/>
              </w:rPr>
              <w:t xml:space="preserve"> </w:t>
            </w:r>
            <w:r>
              <w:rPr>
                <w:sz w:val="16"/>
              </w:rPr>
              <w:t>ecological</w:t>
            </w:r>
            <w:r>
              <w:rPr>
                <w:spacing w:val="-8"/>
                <w:sz w:val="16"/>
              </w:rPr>
              <w:t xml:space="preserve"> </w:t>
            </w:r>
            <w:r>
              <w:rPr>
                <w:sz w:val="16"/>
              </w:rPr>
              <w:t>site</w:t>
            </w:r>
            <w:r>
              <w:rPr>
                <w:spacing w:val="-8"/>
                <w:sz w:val="16"/>
              </w:rPr>
              <w:t xml:space="preserve"> </w:t>
            </w:r>
            <w:r>
              <w:rPr>
                <w:sz w:val="16"/>
              </w:rPr>
              <w:t>potential</w:t>
            </w:r>
            <w:r>
              <w:rPr>
                <w:spacing w:val="-6"/>
                <w:sz w:val="16"/>
              </w:rPr>
              <w:t xml:space="preserve"> </w:t>
            </w:r>
            <w:r>
              <w:rPr>
                <w:sz w:val="16"/>
              </w:rPr>
              <w:t>as</w:t>
            </w:r>
            <w:r>
              <w:rPr>
                <w:spacing w:val="40"/>
                <w:sz w:val="16"/>
              </w:rPr>
              <w:t xml:space="preserve"> </w:t>
            </w:r>
            <w:r>
              <w:rPr>
                <w:sz w:val="16"/>
              </w:rPr>
              <w:t>determined by state specific criteria</w:t>
            </w:r>
          </w:p>
        </w:tc>
        <w:tc>
          <w:tcPr>
            <w:tcW w:w="0" w:type="auto"/>
            <w:vAlign w:val="center"/>
          </w:tcPr>
          <w:p w14:paraId="0694160F" w14:textId="77777777" w:rsidR="00AE7710" w:rsidRDefault="00677F20" w:rsidP="00487E6D">
            <w:pPr>
              <w:pStyle w:val="TableParagraph"/>
              <w:spacing w:line="239" w:lineRule="exact"/>
              <w:ind w:right="3"/>
              <w:jc w:val="center"/>
            </w:pPr>
            <w:r>
              <w:rPr>
                <w:spacing w:val="-2"/>
              </w:rPr>
              <w:t>$606.31/</w:t>
            </w:r>
          </w:p>
          <w:p w14:paraId="7A1EFEEF" w14:textId="77777777" w:rsidR="00AE7710" w:rsidRDefault="00677F20" w:rsidP="00487E6D">
            <w:pPr>
              <w:pStyle w:val="TableParagraph"/>
              <w:spacing w:line="245" w:lineRule="exact"/>
              <w:ind w:right="1"/>
              <w:jc w:val="center"/>
            </w:pPr>
            <w:r>
              <w:rPr>
                <w:spacing w:val="-4"/>
              </w:rPr>
              <w:t>Acre</w:t>
            </w:r>
          </w:p>
        </w:tc>
        <w:tc>
          <w:tcPr>
            <w:tcW w:w="0" w:type="auto"/>
            <w:vMerge/>
            <w:tcBorders>
              <w:top w:val="nil"/>
            </w:tcBorders>
          </w:tcPr>
          <w:p w14:paraId="12270D97" w14:textId="77777777" w:rsidR="00AE7710" w:rsidRDefault="00AE7710">
            <w:pPr>
              <w:rPr>
                <w:sz w:val="2"/>
                <w:szCs w:val="2"/>
              </w:rPr>
            </w:pPr>
          </w:p>
        </w:tc>
        <w:tc>
          <w:tcPr>
            <w:tcW w:w="0" w:type="auto"/>
            <w:vMerge/>
            <w:tcBorders>
              <w:top w:val="nil"/>
            </w:tcBorders>
          </w:tcPr>
          <w:p w14:paraId="7F410995" w14:textId="77777777" w:rsidR="00AE7710" w:rsidRDefault="00AE7710">
            <w:pPr>
              <w:rPr>
                <w:sz w:val="2"/>
                <w:szCs w:val="2"/>
              </w:rPr>
            </w:pPr>
          </w:p>
        </w:tc>
        <w:tc>
          <w:tcPr>
            <w:tcW w:w="0" w:type="auto"/>
            <w:vMerge/>
            <w:tcBorders>
              <w:top w:val="nil"/>
            </w:tcBorders>
          </w:tcPr>
          <w:p w14:paraId="7D198E03" w14:textId="77777777" w:rsidR="00AE7710" w:rsidRDefault="00AE7710">
            <w:pPr>
              <w:rPr>
                <w:sz w:val="2"/>
                <w:szCs w:val="2"/>
              </w:rPr>
            </w:pPr>
          </w:p>
        </w:tc>
      </w:tr>
      <w:tr w:rsidR="00487E6D" w14:paraId="024233E1" w14:textId="77777777" w:rsidTr="00487E6D">
        <w:trPr>
          <w:trHeight w:val="1287"/>
        </w:trPr>
        <w:tc>
          <w:tcPr>
            <w:tcW w:w="0" w:type="auto"/>
            <w:tcBorders>
              <w:top w:val="nil"/>
              <w:bottom w:val="single" w:sz="4" w:space="0" w:color="auto"/>
            </w:tcBorders>
            <w:vAlign w:val="center"/>
          </w:tcPr>
          <w:p w14:paraId="79043C32" w14:textId="77777777" w:rsidR="00AE7710" w:rsidRDefault="00AE7710" w:rsidP="00487E6D">
            <w:pPr>
              <w:pStyle w:val="TableParagraph"/>
              <w:jc w:val="center"/>
              <w:rPr>
                <w:sz w:val="16"/>
              </w:rPr>
            </w:pPr>
          </w:p>
        </w:tc>
        <w:tc>
          <w:tcPr>
            <w:tcW w:w="0" w:type="auto"/>
            <w:vAlign w:val="center"/>
          </w:tcPr>
          <w:p w14:paraId="5BC1B9B8" w14:textId="77777777" w:rsidR="00AE7710" w:rsidRDefault="00677F20" w:rsidP="00487E6D">
            <w:pPr>
              <w:pStyle w:val="TableParagraph"/>
              <w:spacing w:before="1"/>
              <w:ind w:right="61"/>
              <w:jc w:val="center"/>
              <w:rPr>
                <w:spacing w:val="-4"/>
              </w:rPr>
            </w:pPr>
            <w:r>
              <w:rPr>
                <w:spacing w:val="-4"/>
              </w:rPr>
              <w:t>Scenario 276</w:t>
            </w:r>
          </w:p>
          <w:p w14:paraId="29243A16" w14:textId="77777777" w:rsidR="00C337B2" w:rsidRDefault="00C337B2" w:rsidP="00487E6D">
            <w:pPr>
              <w:pStyle w:val="TableParagraph"/>
              <w:spacing w:before="1"/>
              <w:ind w:right="61"/>
              <w:jc w:val="center"/>
              <w:rPr>
                <w:spacing w:val="-4"/>
              </w:rPr>
            </w:pPr>
          </w:p>
          <w:p w14:paraId="6173116A" w14:textId="5F6F346F" w:rsidR="00C337B2" w:rsidRDefault="00C337B2" w:rsidP="00487E6D">
            <w:pPr>
              <w:pStyle w:val="TableParagraph"/>
              <w:spacing w:before="1"/>
              <w:ind w:right="61"/>
              <w:jc w:val="center"/>
            </w:pPr>
            <w:r w:rsidRPr="00C337B2">
              <w:rPr>
                <w:sz w:val="16"/>
                <w:szCs w:val="16"/>
              </w:rPr>
              <w:t>Mechanical, Hand Tools</w:t>
            </w:r>
          </w:p>
        </w:tc>
        <w:tc>
          <w:tcPr>
            <w:tcW w:w="0" w:type="auto"/>
            <w:vAlign w:val="center"/>
          </w:tcPr>
          <w:p w14:paraId="5F01655F" w14:textId="1150C39F" w:rsidR="00AE7710" w:rsidRDefault="00677F20" w:rsidP="00487E6D">
            <w:pPr>
              <w:pStyle w:val="TableParagraph"/>
              <w:ind w:left="160" w:right="139"/>
              <w:jc w:val="center"/>
              <w:rPr>
                <w:sz w:val="16"/>
              </w:rPr>
            </w:pPr>
            <w:r>
              <w:rPr>
                <w:sz w:val="16"/>
              </w:rPr>
              <w:t>Removal of brush using hand tools such as axes, shovels, hoes, rippers, brush pullers</w:t>
            </w:r>
            <w:r>
              <w:rPr>
                <w:spacing w:val="40"/>
                <w:sz w:val="16"/>
              </w:rPr>
              <w:t xml:space="preserve"> </w:t>
            </w:r>
            <w:r>
              <w:rPr>
                <w:sz w:val="16"/>
              </w:rPr>
              <w:t>and</w:t>
            </w:r>
            <w:r>
              <w:rPr>
                <w:spacing w:val="-3"/>
                <w:sz w:val="16"/>
              </w:rPr>
              <w:t xml:space="preserve"> </w:t>
            </w:r>
            <w:r>
              <w:rPr>
                <w:sz w:val="16"/>
              </w:rPr>
              <w:t>including</w:t>
            </w:r>
            <w:r>
              <w:rPr>
                <w:spacing w:val="-3"/>
                <w:sz w:val="16"/>
              </w:rPr>
              <w:t xml:space="preserve"> </w:t>
            </w:r>
            <w:r>
              <w:rPr>
                <w:sz w:val="16"/>
              </w:rPr>
              <w:t>chainsaws</w:t>
            </w:r>
            <w:r>
              <w:rPr>
                <w:spacing w:val="-2"/>
                <w:sz w:val="16"/>
              </w:rPr>
              <w:t xml:space="preserve"> </w:t>
            </w:r>
            <w:r>
              <w:rPr>
                <w:sz w:val="16"/>
              </w:rPr>
              <w:t>to</w:t>
            </w:r>
            <w:r>
              <w:rPr>
                <w:spacing w:val="-3"/>
                <w:sz w:val="16"/>
              </w:rPr>
              <w:t xml:space="preserve"> </w:t>
            </w:r>
            <w:r>
              <w:rPr>
                <w:sz w:val="16"/>
              </w:rPr>
              <w:t>remove</w:t>
            </w:r>
            <w:r>
              <w:rPr>
                <w:spacing w:val="-3"/>
                <w:sz w:val="16"/>
              </w:rPr>
              <w:t xml:space="preserve"> </w:t>
            </w:r>
            <w:r>
              <w:rPr>
                <w:sz w:val="16"/>
              </w:rPr>
              <w:t>or</w:t>
            </w:r>
            <w:r>
              <w:rPr>
                <w:spacing w:val="-7"/>
                <w:sz w:val="16"/>
              </w:rPr>
              <w:t xml:space="preserve"> </w:t>
            </w:r>
            <w:r>
              <w:rPr>
                <w:sz w:val="16"/>
              </w:rPr>
              <w:t>cut</w:t>
            </w:r>
            <w:r>
              <w:rPr>
                <w:spacing w:val="-3"/>
                <w:sz w:val="16"/>
              </w:rPr>
              <w:t xml:space="preserve"> </w:t>
            </w:r>
            <w:r>
              <w:rPr>
                <w:sz w:val="16"/>
              </w:rPr>
              <w:t>off</w:t>
            </w:r>
            <w:r>
              <w:rPr>
                <w:spacing w:val="-2"/>
                <w:sz w:val="16"/>
              </w:rPr>
              <w:t xml:space="preserve"> </w:t>
            </w:r>
            <w:r>
              <w:rPr>
                <w:sz w:val="16"/>
              </w:rPr>
              <w:t>woody</w:t>
            </w:r>
            <w:r>
              <w:rPr>
                <w:spacing w:val="-3"/>
                <w:sz w:val="16"/>
              </w:rPr>
              <w:t xml:space="preserve"> </w:t>
            </w:r>
            <w:r>
              <w:rPr>
                <w:sz w:val="16"/>
              </w:rPr>
              <w:t>plants</w:t>
            </w:r>
            <w:r>
              <w:rPr>
                <w:spacing w:val="-3"/>
                <w:sz w:val="16"/>
              </w:rPr>
              <w:t xml:space="preserve"> </w:t>
            </w:r>
            <w:r>
              <w:rPr>
                <w:sz w:val="16"/>
              </w:rPr>
              <w:t>at</w:t>
            </w:r>
            <w:r>
              <w:rPr>
                <w:spacing w:val="-4"/>
                <w:sz w:val="16"/>
              </w:rPr>
              <w:t xml:space="preserve"> </w:t>
            </w:r>
            <w:r>
              <w:rPr>
                <w:sz w:val="16"/>
              </w:rPr>
              <w:t>or</w:t>
            </w:r>
            <w:r>
              <w:rPr>
                <w:spacing w:val="-6"/>
                <w:sz w:val="16"/>
              </w:rPr>
              <w:t xml:space="preserve"> </w:t>
            </w:r>
            <w:r>
              <w:rPr>
                <w:sz w:val="16"/>
              </w:rPr>
              <w:t>below</w:t>
            </w:r>
            <w:r>
              <w:rPr>
                <w:spacing w:val="-6"/>
                <w:sz w:val="16"/>
              </w:rPr>
              <w:t xml:space="preserve"> </w:t>
            </w:r>
            <w:r>
              <w:rPr>
                <w:sz w:val="16"/>
              </w:rPr>
              <w:t>the</w:t>
            </w:r>
            <w:r>
              <w:rPr>
                <w:spacing w:val="-2"/>
                <w:sz w:val="16"/>
              </w:rPr>
              <w:t xml:space="preserve"> </w:t>
            </w:r>
            <w:r>
              <w:rPr>
                <w:sz w:val="16"/>
              </w:rPr>
              <w:t>root</w:t>
            </w:r>
            <w:r>
              <w:rPr>
                <w:spacing w:val="-3"/>
                <w:sz w:val="16"/>
              </w:rPr>
              <w:t xml:space="preserve"> </w:t>
            </w:r>
            <w:r>
              <w:rPr>
                <w:sz w:val="16"/>
              </w:rPr>
              <w:t>collar.</w:t>
            </w:r>
            <w:r>
              <w:rPr>
                <w:spacing w:val="40"/>
                <w:sz w:val="16"/>
              </w:rPr>
              <w:t xml:space="preserve"> </w:t>
            </w:r>
            <w:r>
              <w:rPr>
                <w:sz w:val="16"/>
              </w:rPr>
              <w:t>Typical area is moderate rolling to gently sloping and consists of moderately deep to</w:t>
            </w:r>
            <w:r>
              <w:rPr>
                <w:spacing w:val="40"/>
                <w:sz w:val="16"/>
              </w:rPr>
              <w:t xml:space="preserve"> </w:t>
            </w:r>
            <w:r>
              <w:rPr>
                <w:sz w:val="16"/>
              </w:rPr>
              <w:t>deep</w:t>
            </w:r>
            <w:r>
              <w:rPr>
                <w:spacing w:val="-2"/>
                <w:sz w:val="16"/>
              </w:rPr>
              <w:t xml:space="preserve"> </w:t>
            </w:r>
            <w:r>
              <w:rPr>
                <w:sz w:val="16"/>
              </w:rPr>
              <w:t>soils</w:t>
            </w:r>
            <w:r>
              <w:rPr>
                <w:spacing w:val="-2"/>
                <w:sz w:val="16"/>
              </w:rPr>
              <w:t xml:space="preserve"> </w:t>
            </w:r>
            <w:r>
              <w:rPr>
                <w:sz w:val="16"/>
              </w:rPr>
              <w:t>that</w:t>
            </w:r>
            <w:r>
              <w:rPr>
                <w:spacing w:val="-2"/>
                <w:sz w:val="16"/>
              </w:rPr>
              <w:t xml:space="preserve"> </w:t>
            </w:r>
            <w:r>
              <w:rPr>
                <w:sz w:val="16"/>
              </w:rPr>
              <w:t>have</w:t>
            </w:r>
            <w:r>
              <w:rPr>
                <w:spacing w:val="-2"/>
                <w:sz w:val="16"/>
              </w:rPr>
              <w:t xml:space="preserve"> </w:t>
            </w:r>
            <w:r>
              <w:rPr>
                <w:sz w:val="16"/>
              </w:rPr>
              <w:t>strands</w:t>
            </w:r>
            <w:r>
              <w:rPr>
                <w:spacing w:val="-2"/>
                <w:sz w:val="16"/>
              </w:rPr>
              <w:t xml:space="preserve"> </w:t>
            </w:r>
            <w:r>
              <w:rPr>
                <w:sz w:val="16"/>
              </w:rPr>
              <w:t>of</w:t>
            </w:r>
            <w:r>
              <w:rPr>
                <w:spacing w:val="-2"/>
                <w:sz w:val="16"/>
              </w:rPr>
              <w:t xml:space="preserve"> </w:t>
            </w:r>
            <w:r>
              <w:rPr>
                <w:sz w:val="16"/>
              </w:rPr>
              <w:t>woody</w:t>
            </w:r>
            <w:r>
              <w:rPr>
                <w:spacing w:val="-2"/>
                <w:sz w:val="16"/>
              </w:rPr>
              <w:t xml:space="preserve"> </w:t>
            </w:r>
            <w:r>
              <w:rPr>
                <w:sz w:val="16"/>
              </w:rPr>
              <w:t>and</w:t>
            </w:r>
            <w:r>
              <w:rPr>
                <w:spacing w:val="-1"/>
                <w:sz w:val="16"/>
              </w:rPr>
              <w:t xml:space="preserve"> </w:t>
            </w:r>
            <w:r>
              <w:rPr>
                <w:sz w:val="16"/>
              </w:rPr>
              <w:t>non-herbaceous</w:t>
            </w:r>
            <w:r>
              <w:rPr>
                <w:spacing w:val="-2"/>
                <w:sz w:val="16"/>
              </w:rPr>
              <w:t xml:space="preserve"> </w:t>
            </w:r>
            <w:r>
              <w:rPr>
                <w:sz w:val="16"/>
              </w:rPr>
              <w:t>species</w:t>
            </w:r>
            <w:r>
              <w:rPr>
                <w:spacing w:val="-2"/>
                <w:sz w:val="16"/>
              </w:rPr>
              <w:t xml:space="preserve"> </w:t>
            </w:r>
            <w:r>
              <w:rPr>
                <w:sz w:val="16"/>
              </w:rPr>
              <w:t>that</w:t>
            </w:r>
            <w:r>
              <w:rPr>
                <w:spacing w:val="-2"/>
                <w:sz w:val="16"/>
              </w:rPr>
              <w:t xml:space="preserve"> </w:t>
            </w:r>
            <w:r>
              <w:rPr>
                <w:sz w:val="16"/>
              </w:rPr>
              <w:t>are in</w:t>
            </w:r>
            <w:r>
              <w:rPr>
                <w:spacing w:val="-1"/>
                <w:sz w:val="16"/>
              </w:rPr>
              <w:t xml:space="preserve"> </w:t>
            </w:r>
            <w:r>
              <w:rPr>
                <w:sz w:val="16"/>
              </w:rPr>
              <w:t>the</w:t>
            </w:r>
            <w:r w:rsidR="0081562E">
              <w:rPr>
                <w:sz w:val="16"/>
              </w:rPr>
              <w:t xml:space="preserve"> early </w:t>
            </w:r>
            <w:r>
              <w:rPr>
                <w:sz w:val="16"/>
              </w:rPr>
              <w:t>invasion</w:t>
            </w:r>
            <w:r w:rsidR="0081562E">
              <w:rPr>
                <w:sz w:val="16"/>
              </w:rPr>
              <w:t xml:space="preserve"> phase</w:t>
            </w:r>
            <w:r>
              <w:rPr>
                <w:sz w:val="16"/>
              </w:rPr>
              <w:t>. Typical unit is 80 acres. This scenario will be used when treating</w:t>
            </w:r>
            <w:r>
              <w:rPr>
                <w:spacing w:val="40"/>
                <w:sz w:val="16"/>
              </w:rPr>
              <w:t xml:space="preserve"> </w:t>
            </w:r>
            <w:r>
              <w:rPr>
                <w:sz w:val="16"/>
              </w:rPr>
              <w:t>very</w:t>
            </w:r>
            <w:r>
              <w:rPr>
                <w:spacing w:val="-4"/>
                <w:sz w:val="16"/>
              </w:rPr>
              <w:t xml:space="preserve"> </w:t>
            </w:r>
            <w:r>
              <w:rPr>
                <w:sz w:val="16"/>
              </w:rPr>
              <w:t>low</w:t>
            </w:r>
            <w:r>
              <w:rPr>
                <w:spacing w:val="-7"/>
                <w:sz w:val="16"/>
              </w:rPr>
              <w:t xml:space="preserve"> </w:t>
            </w:r>
            <w:r>
              <w:rPr>
                <w:sz w:val="16"/>
              </w:rPr>
              <w:t>(ultra-low)</w:t>
            </w:r>
            <w:r>
              <w:rPr>
                <w:spacing w:val="-6"/>
                <w:sz w:val="16"/>
              </w:rPr>
              <w:t xml:space="preserve"> </w:t>
            </w:r>
            <w:r>
              <w:rPr>
                <w:sz w:val="16"/>
              </w:rPr>
              <w:t>levels</w:t>
            </w:r>
            <w:r>
              <w:rPr>
                <w:spacing w:val="-7"/>
                <w:sz w:val="16"/>
              </w:rPr>
              <w:t xml:space="preserve"> </w:t>
            </w:r>
            <w:r>
              <w:rPr>
                <w:sz w:val="16"/>
              </w:rPr>
              <w:t>of</w:t>
            </w:r>
            <w:r>
              <w:rPr>
                <w:spacing w:val="-9"/>
                <w:sz w:val="16"/>
              </w:rPr>
              <w:t xml:space="preserve"> </w:t>
            </w:r>
            <w:r>
              <w:rPr>
                <w:sz w:val="16"/>
              </w:rPr>
              <w:t>Eastern</w:t>
            </w:r>
            <w:r>
              <w:rPr>
                <w:spacing w:val="-8"/>
                <w:sz w:val="16"/>
              </w:rPr>
              <w:t xml:space="preserve"> </w:t>
            </w:r>
            <w:r>
              <w:rPr>
                <w:sz w:val="16"/>
              </w:rPr>
              <w:t>red</w:t>
            </w:r>
            <w:r>
              <w:rPr>
                <w:spacing w:val="-7"/>
                <w:sz w:val="16"/>
              </w:rPr>
              <w:t xml:space="preserve"> </w:t>
            </w:r>
            <w:r>
              <w:rPr>
                <w:sz w:val="16"/>
              </w:rPr>
              <w:t>cedar</w:t>
            </w:r>
            <w:r>
              <w:rPr>
                <w:spacing w:val="-7"/>
                <w:sz w:val="16"/>
              </w:rPr>
              <w:t xml:space="preserve"> </w:t>
            </w:r>
            <w:r>
              <w:rPr>
                <w:sz w:val="16"/>
              </w:rPr>
              <w:t>encroachment</w:t>
            </w:r>
            <w:r>
              <w:rPr>
                <w:spacing w:val="-5"/>
                <w:sz w:val="16"/>
              </w:rPr>
              <w:t xml:space="preserve"> </w:t>
            </w:r>
            <w:r>
              <w:rPr>
                <w:sz w:val="16"/>
              </w:rPr>
              <w:t>which</w:t>
            </w:r>
            <w:r>
              <w:rPr>
                <w:spacing w:val="-4"/>
                <w:sz w:val="16"/>
              </w:rPr>
              <w:t xml:space="preserve"> </w:t>
            </w:r>
            <w:r>
              <w:rPr>
                <w:sz w:val="16"/>
              </w:rPr>
              <w:t>corresponds</w:t>
            </w:r>
            <w:r>
              <w:rPr>
                <w:spacing w:val="-6"/>
                <w:sz w:val="16"/>
              </w:rPr>
              <w:t xml:space="preserve"> </w:t>
            </w:r>
            <w:r>
              <w:rPr>
                <w:sz w:val="16"/>
              </w:rPr>
              <w:t>to</w:t>
            </w:r>
            <w:r>
              <w:rPr>
                <w:spacing w:val="-7"/>
                <w:sz w:val="16"/>
              </w:rPr>
              <w:t xml:space="preserve"> </w:t>
            </w:r>
            <w:r>
              <w:rPr>
                <w:sz w:val="16"/>
              </w:rPr>
              <w:t>2-</w:t>
            </w:r>
            <w:r w:rsidR="002E6CE2">
              <w:rPr>
                <w:sz w:val="16"/>
              </w:rPr>
              <w:t xml:space="preserve"> </w:t>
            </w:r>
            <w:r>
              <w:rPr>
                <w:sz w:val="16"/>
              </w:rPr>
              <w:t>5%</w:t>
            </w:r>
            <w:r>
              <w:rPr>
                <w:spacing w:val="-7"/>
                <w:sz w:val="16"/>
              </w:rPr>
              <w:t xml:space="preserve"> </w:t>
            </w:r>
            <w:r>
              <w:rPr>
                <w:sz w:val="16"/>
              </w:rPr>
              <w:t>canopy</w:t>
            </w:r>
            <w:r>
              <w:rPr>
                <w:spacing w:val="-7"/>
                <w:sz w:val="16"/>
              </w:rPr>
              <w:t xml:space="preserve"> </w:t>
            </w:r>
            <w:r>
              <w:rPr>
                <w:sz w:val="16"/>
              </w:rPr>
              <w:t>or</w:t>
            </w:r>
            <w:r>
              <w:rPr>
                <w:spacing w:val="-7"/>
                <w:sz w:val="16"/>
              </w:rPr>
              <w:t xml:space="preserve"> </w:t>
            </w:r>
            <w:r>
              <w:rPr>
                <w:sz w:val="16"/>
              </w:rPr>
              <w:t>a</w:t>
            </w:r>
            <w:r>
              <w:rPr>
                <w:spacing w:val="-6"/>
                <w:sz w:val="16"/>
              </w:rPr>
              <w:t xml:space="preserve"> </w:t>
            </w:r>
            <w:r>
              <w:rPr>
                <w:sz w:val="16"/>
              </w:rPr>
              <w:t>density</w:t>
            </w:r>
            <w:r>
              <w:rPr>
                <w:spacing w:val="-6"/>
                <w:sz w:val="16"/>
              </w:rPr>
              <w:t xml:space="preserve"> </w:t>
            </w:r>
            <w:r>
              <w:rPr>
                <w:sz w:val="16"/>
              </w:rPr>
              <w:t>of</w:t>
            </w:r>
            <w:r>
              <w:rPr>
                <w:spacing w:val="-8"/>
                <w:sz w:val="16"/>
              </w:rPr>
              <w:t xml:space="preserve"> </w:t>
            </w:r>
            <w:r>
              <w:rPr>
                <w:sz w:val="16"/>
              </w:rPr>
              <w:t>15-25</w:t>
            </w:r>
            <w:r>
              <w:rPr>
                <w:spacing w:val="-6"/>
                <w:sz w:val="16"/>
              </w:rPr>
              <w:t xml:space="preserve"> </w:t>
            </w:r>
            <w:r>
              <w:rPr>
                <w:spacing w:val="-2"/>
                <w:sz w:val="16"/>
              </w:rPr>
              <w:t>plants/acre</w:t>
            </w:r>
          </w:p>
        </w:tc>
        <w:tc>
          <w:tcPr>
            <w:tcW w:w="0" w:type="auto"/>
            <w:vAlign w:val="center"/>
          </w:tcPr>
          <w:p w14:paraId="539AE04D" w14:textId="77777777" w:rsidR="00AE7710" w:rsidRDefault="00AE7710" w:rsidP="00487E6D">
            <w:pPr>
              <w:pStyle w:val="TableParagraph"/>
              <w:spacing w:before="119"/>
              <w:jc w:val="center"/>
            </w:pPr>
          </w:p>
          <w:p w14:paraId="779BCE4C" w14:textId="77777777" w:rsidR="00AE7710" w:rsidRDefault="00677F20" w:rsidP="00487E6D">
            <w:pPr>
              <w:pStyle w:val="TableParagraph"/>
              <w:spacing w:before="1" w:line="252" w:lineRule="exact"/>
              <w:jc w:val="center"/>
            </w:pPr>
            <w:r>
              <w:rPr>
                <w:spacing w:val="-2"/>
              </w:rPr>
              <w:t>$64.08/</w:t>
            </w:r>
          </w:p>
          <w:p w14:paraId="2F464221" w14:textId="77777777" w:rsidR="00AE7710" w:rsidRDefault="00677F20" w:rsidP="00487E6D">
            <w:pPr>
              <w:pStyle w:val="TableParagraph"/>
              <w:spacing w:line="252" w:lineRule="exact"/>
              <w:jc w:val="center"/>
            </w:pPr>
            <w:r>
              <w:rPr>
                <w:spacing w:val="-4"/>
              </w:rPr>
              <w:t>Acre</w:t>
            </w:r>
          </w:p>
        </w:tc>
        <w:tc>
          <w:tcPr>
            <w:tcW w:w="0" w:type="auto"/>
            <w:vMerge/>
            <w:tcBorders>
              <w:top w:val="nil"/>
            </w:tcBorders>
          </w:tcPr>
          <w:p w14:paraId="3563C408" w14:textId="77777777" w:rsidR="00AE7710" w:rsidRDefault="00AE7710">
            <w:pPr>
              <w:rPr>
                <w:sz w:val="2"/>
                <w:szCs w:val="2"/>
              </w:rPr>
            </w:pPr>
          </w:p>
        </w:tc>
        <w:tc>
          <w:tcPr>
            <w:tcW w:w="0" w:type="auto"/>
            <w:vMerge/>
            <w:tcBorders>
              <w:top w:val="nil"/>
            </w:tcBorders>
          </w:tcPr>
          <w:p w14:paraId="4F642ACA" w14:textId="77777777" w:rsidR="00AE7710" w:rsidRDefault="00AE7710">
            <w:pPr>
              <w:rPr>
                <w:sz w:val="2"/>
                <w:szCs w:val="2"/>
              </w:rPr>
            </w:pPr>
          </w:p>
        </w:tc>
        <w:tc>
          <w:tcPr>
            <w:tcW w:w="0" w:type="auto"/>
            <w:vMerge/>
            <w:tcBorders>
              <w:top w:val="nil"/>
            </w:tcBorders>
          </w:tcPr>
          <w:p w14:paraId="50CA76F3" w14:textId="77777777" w:rsidR="00AE7710" w:rsidRDefault="00AE7710">
            <w:pPr>
              <w:rPr>
                <w:sz w:val="2"/>
                <w:szCs w:val="2"/>
              </w:rPr>
            </w:pPr>
          </w:p>
        </w:tc>
      </w:tr>
    </w:tbl>
    <w:p w14:paraId="76D337CF" w14:textId="77777777" w:rsidR="00AE7710" w:rsidRDefault="00AE7710">
      <w:pPr>
        <w:rPr>
          <w:sz w:val="2"/>
          <w:szCs w:val="2"/>
        </w:rPr>
        <w:sectPr w:rsidR="00AE7710" w:rsidSect="00954090">
          <w:pgSz w:w="15840" w:h="12240" w:orient="landscape"/>
          <w:pgMar w:top="720" w:right="720" w:bottom="720" w:left="720" w:header="720" w:footer="720" w:gutter="0"/>
          <w:cols w:space="720"/>
          <w:docGrid w:linePitch="299"/>
        </w:sect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2"/>
        <w:gridCol w:w="1557"/>
        <w:gridCol w:w="5509"/>
        <w:gridCol w:w="726"/>
        <w:gridCol w:w="984"/>
        <w:gridCol w:w="1140"/>
        <w:gridCol w:w="1573"/>
      </w:tblGrid>
      <w:tr w:rsidR="00164219" w14:paraId="19076DA7" w14:textId="77777777" w:rsidTr="00487E6D">
        <w:trPr>
          <w:trHeight w:val="1288"/>
        </w:trPr>
        <w:tc>
          <w:tcPr>
            <w:tcW w:w="0" w:type="auto"/>
            <w:shd w:val="clear" w:color="auto" w:fill="BDBDBD"/>
            <w:vAlign w:val="center"/>
          </w:tcPr>
          <w:p w14:paraId="2011019A" w14:textId="224A0450" w:rsidR="00AE7710" w:rsidRDefault="00677F20" w:rsidP="00487E6D">
            <w:pPr>
              <w:pStyle w:val="TableParagraph"/>
              <w:ind w:left="221" w:right="302" w:hanging="51"/>
              <w:jc w:val="center"/>
            </w:pPr>
            <w:r>
              <w:rPr>
                <w:spacing w:val="-2"/>
                <w:w w:val="110"/>
              </w:rPr>
              <w:lastRenderedPageBreak/>
              <w:t>Conservati</w:t>
            </w:r>
            <w:r w:rsidR="008A1BF7">
              <w:rPr>
                <w:spacing w:val="-2"/>
                <w:w w:val="110"/>
              </w:rPr>
              <w:t xml:space="preserve">on </w:t>
            </w:r>
            <w:r>
              <w:rPr>
                <w:w w:val="110"/>
              </w:rPr>
              <w:t>Practices</w:t>
            </w:r>
            <w:r w:rsidR="00487E6D">
              <w:rPr>
                <w:w w:val="110"/>
              </w:rPr>
              <w:t xml:space="preserve"> </w:t>
            </w:r>
            <w:r>
              <w:rPr>
                <w:w w:val="110"/>
              </w:rPr>
              <w:t xml:space="preserve">and </w:t>
            </w:r>
            <w:r>
              <w:rPr>
                <w:spacing w:val="-2"/>
                <w:w w:val="110"/>
              </w:rPr>
              <w:t>Practice</w:t>
            </w:r>
            <w:r>
              <w:rPr>
                <w:spacing w:val="-9"/>
                <w:w w:val="110"/>
              </w:rPr>
              <w:t xml:space="preserve"> </w:t>
            </w:r>
            <w:r>
              <w:rPr>
                <w:spacing w:val="-2"/>
                <w:w w:val="110"/>
              </w:rPr>
              <w:t>Codes</w:t>
            </w:r>
          </w:p>
        </w:tc>
        <w:tc>
          <w:tcPr>
            <w:tcW w:w="0" w:type="auto"/>
            <w:shd w:val="clear" w:color="auto" w:fill="BDBDBD"/>
            <w:vAlign w:val="center"/>
          </w:tcPr>
          <w:p w14:paraId="47773F18" w14:textId="77777777" w:rsidR="00AE7710" w:rsidRDefault="00677F20" w:rsidP="00487E6D">
            <w:pPr>
              <w:pStyle w:val="TableParagraph"/>
              <w:ind w:left="227" w:firstLine="79"/>
              <w:jc w:val="center"/>
            </w:pPr>
            <w:r>
              <w:rPr>
                <w:spacing w:val="-2"/>
                <w:w w:val="110"/>
              </w:rPr>
              <w:t xml:space="preserve">Practice </w:t>
            </w:r>
            <w:r>
              <w:rPr>
                <w:spacing w:val="-4"/>
                <w:w w:val="110"/>
              </w:rPr>
              <w:t>Scenarios</w:t>
            </w:r>
          </w:p>
        </w:tc>
        <w:tc>
          <w:tcPr>
            <w:tcW w:w="0" w:type="auto"/>
            <w:shd w:val="clear" w:color="auto" w:fill="BDBDBD"/>
            <w:vAlign w:val="center"/>
          </w:tcPr>
          <w:p w14:paraId="44BC66DE" w14:textId="77777777" w:rsidR="00AE7710" w:rsidRDefault="00677F20" w:rsidP="00487E6D">
            <w:pPr>
              <w:pStyle w:val="TableParagraph"/>
              <w:spacing w:before="7"/>
              <w:ind w:left="118"/>
              <w:jc w:val="center"/>
            </w:pPr>
            <w:r>
              <w:rPr>
                <w:spacing w:val="-2"/>
                <w:w w:val="105"/>
              </w:rPr>
              <w:t>Description</w:t>
            </w:r>
          </w:p>
        </w:tc>
        <w:tc>
          <w:tcPr>
            <w:tcW w:w="0" w:type="auto"/>
            <w:shd w:val="clear" w:color="auto" w:fill="BEBEBE"/>
            <w:vAlign w:val="center"/>
          </w:tcPr>
          <w:p w14:paraId="0AC322C0" w14:textId="77777777" w:rsidR="00AE7710" w:rsidRDefault="00677F20" w:rsidP="00487E6D">
            <w:pPr>
              <w:pStyle w:val="TableParagraph"/>
              <w:spacing w:before="7" w:line="252" w:lineRule="auto"/>
              <w:ind w:left="30" w:right="78" w:firstLine="24"/>
              <w:jc w:val="center"/>
            </w:pPr>
            <w:r>
              <w:rPr>
                <w:spacing w:val="-4"/>
              </w:rPr>
              <w:t xml:space="preserve">Unit </w:t>
            </w:r>
            <w:r>
              <w:rPr>
                <w:spacing w:val="-6"/>
              </w:rPr>
              <w:t>Cost</w:t>
            </w:r>
          </w:p>
        </w:tc>
        <w:tc>
          <w:tcPr>
            <w:tcW w:w="0" w:type="auto"/>
            <w:shd w:val="clear" w:color="auto" w:fill="BEBEBE"/>
            <w:vAlign w:val="center"/>
          </w:tcPr>
          <w:p w14:paraId="7B18D9E4" w14:textId="77777777" w:rsidR="00AE7710" w:rsidRDefault="00677F20" w:rsidP="00487E6D">
            <w:pPr>
              <w:pStyle w:val="TableParagraph"/>
              <w:jc w:val="center"/>
            </w:pPr>
            <w:r>
              <w:rPr>
                <w:spacing w:val="-2"/>
                <w:w w:val="110"/>
              </w:rPr>
              <w:t xml:space="preserve">Practice </w:t>
            </w:r>
            <w:r>
              <w:rPr>
                <w:spacing w:val="-2"/>
              </w:rPr>
              <w:t>Standards</w:t>
            </w:r>
          </w:p>
        </w:tc>
        <w:tc>
          <w:tcPr>
            <w:tcW w:w="0" w:type="auto"/>
            <w:shd w:val="clear" w:color="auto" w:fill="BDBDBD"/>
            <w:vAlign w:val="center"/>
          </w:tcPr>
          <w:p w14:paraId="036BFE3C" w14:textId="77777777" w:rsidR="00AE7710" w:rsidRDefault="00677F20" w:rsidP="00487E6D">
            <w:pPr>
              <w:pStyle w:val="TableParagraph"/>
              <w:ind w:right="39"/>
              <w:jc w:val="center"/>
            </w:pPr>
            <w:r>
              <w:rPr>
                <w:spacing w:val="-2"/>
                <w:w w:val="105"/>
              </w:rPr>
              <w:t xml:space="preserve">Guidance </w:t>
            </w:r>
            <w:r>
              <w:rPr>
                <w:spacing w:val="-2"/>
              </w:rPr>
              <w:t>Document</w:t>
            </w:r>
          </w:p>
        </w:tc>
        <w:tc>
          <w:tcPr>
            <w:tcW w:w="0" w:type="auto"/>
            <w:shd w:val="clear" w:color="auto" w:fill="BDBDBD"/>
            <w:vAlign w:val="center"/>
          </w:tcPr>
          <w:p w14:paraId="610507C1" w14:textId="77777777" w:rsidR="00AE7710" w:rsidRDefault="00677F20" w:rsidP="00487E6D">
            <w:pPr>
              <w:pStyle w:val="TableParagraph"/>
              <w:jc w:val="center"/>
            </w:pPr>
            <w:r>
              <w:rPr>
                <w:spacing w:val="-2"/>
              </w:rPr>
              <w:t xml:space="preserve">Implementation </w:t>
            </w:r>
            <w:r>
              <w:rPr>
                <w:spacing w:val="-2"/>
                <w:w w:val="105"/>
              </w:rPr>
              <w:t>Requirements</w:t>
            </w:r>
          </w:p>
        </w:tc>
      </w:tr>
      <w:tr w:rsidR="00164219" w14:paraId="3FB4BFA0" w14:textId="77777777" w:rsidTr="00DC43D8">
        <w:trPr>
          <w:trHeight w:val="1594"/>
        </w:trPr>
        <w:tc>
          <w:tcPr>
            <w:tcW w:w="0" w:type="auto"/>
            <w:vMerge w:val="restart"/>
            <w:tcBorders>
              <w:top w:val="nil"/>
            </w:tcBorders>
            <w:vAlign w:val="center"/>
          </w:tcPr>
          <w:p w14:paraId="7E039757" w14:textId="5C8C1A1D" w:rsidR="007268CC" w:rsidRPr="00360A93" w:rsidRDefault="00E54B98" w:rsidP="00DC43D8">
            <w:pPr>
              <w:jc w:val="center"/>
              <w:rPr>
                <w:sz w:val="28"/>
                <w:szCs w:val="28"/>
              </w:rPr>
            </w:pPr>
            <w:r w:rsidRPr="00360A93">
              <w:rPr>
                <w:sz w:val="28"/>
                <w:szCs w:val="28"/>
              </w:rPr>
              <w:t>338</w:t>
            </w:r>
          </w:p>
          <w:p w14:paraId="24A3AB01" w14:textId="52E032A4" w:rsidR="008A1BF7" w:rsidRPr="00E54B98" w:rsidRDefault="007268CC" w:rsidP="00DC43D8">
            <w:pPr>
              <w:jc w:val="center"/>
              <w:rPr>
                <w:sz w:val="40"/>
                <w:szCs w:val="40"/>
              </w:rPr>
            </w:pPr>
            <w:r w:rsidRPr="00360A93">
              <w:rPr>
                <w:sz w:val="28"/>
                <w:szCs w:val="28"/>
              </w:rPr>
              <w:t>Prescribed Burning</w:t>
            </w:r>
          </w:p>
        </w:tc>
        <w:tc>
          <w:tcPr>
            <w:tcW w:w="0" w:type="auto"/>
            <w:vAlign w:val="center"/>
          </w:tcPr>
          <w:p w14:paraId="17A26D2B" w14:textId="5293F741" w:rsidR="00F431C0" w:rsidRPr="00487E6D" w:rsidRDefault="008A1BF7" w:rsidP="00487E6D">
            <w:pPr>
              <w:pStyle w:val="TableParagraph"/>
              <w:spacing w:before="7"/>
              <w:ind w:left="19" w:right="11"/>
              <w:jc w:val="center"/>
              <w:rPr>
                <w:spacing w:val="-5"/>
              </w:rPr>
            </w:pPr>
            <w:r>
              <w:rPr>
                <w:spacing w:val="-4"/>
              </w:rPr>
              <w:t>Scenario</w:t>
            </w:r>
            <w:r>
              <w:rPr>
                <w:spacing w:val="2"/>
              </w:rPr>
              <w:t xml:space="preserve"> </w:t>
            </w:r>
            <w:r>
              <w:rPr>
                <w:spacing w:val="-5"/>
              </w:rPr>
              <w:t>66</w:t>
            </w:r>
          </w:p>
          <w:p w14:paraId="35E40055" w14:textId="6A09DE4F" w:rsidR="008A1BF7" w:rsidRDefault="008A1BF7" w:rsidP="00487E6D">
            <w:pPr>
              <w:pStyle w:val="TableParagraph"/>
              <w:spacing w:before="7"/>
              <w:ind w:left="19" w:right="11"/>
              <w:jc w:val="center"/>
            </w:pPr>
            <w:r w:rsidRPr="008A1BF7">
              <w:rPr>
                <w:sz w:val="16"/>
                <w:szCs w:val="16"/>
              </w:rPr>
              <w:t>Level Terrain, Volatile or woody fuels</w:t>
            </w:r>
          </w:p>
        </w:tc>
        <w:tc>
          <w:tcPr>
            <w:tcW w:w="0" w:type="auto"/>
            <w:vMerge w:val="restart"/>
          </w:tcPr>
          <w:p w14:paraId="6F48A5B8" w14:textId="2D97ADC9" w:rsidR="008A1BF7" w:rsidRDefault="008A1BF7" w:rsidP="00487E6D">
            <w:pPr>
              <w:pStyle w:val="TableParagraph"/>
              <w:spacing w:before="2"/>
              <w:ind w:left="94" w:right="174"/>
              <w:jc w:val="center"/>
              <w:rPr>
                <w:sz w:val="16"/>
              </w:rPr>
            </w:pPr>
            <w:r w:rsidRPr="008A1BF7">
              <w:rPr>
                <w:sz w:val="16"/>
              </w:rPr>
              <w:t>Applying a prescribed burn according to designed burn plan and NRCS Prescribed Burning (338) standard and specifications to control undesirable species, improve wildlife habitat, improve plant productivity and/or quality, facilitate grazing distribution and maintain ecological processes.</w:t>
            </w:r>
          </w:p>
          <w:p w14:paraId="1B2535EF" w14:textId="77777777" w:rsidR="00A73431" w:rsidRDefault="00A73431" w:rsidP="00487E6D">
            <w:pPr>
              <w:pStyle w:val="TableParagraph"/>
              <w:spacing w:before="2"/>
              <w:ind w:left="94" w:right="174"/>
              <w:jc w:val="center"/>
              <w:rPr>
                <w:sz w:val="16"/>
              </w:rPr>
            </w:pPr>
          </w:p>
          <w:p w14:paraId="726915BE" w14:textId="77777777" w:rsidR="00A73431" w:rsidRPr="00A73431" w:rsidRDefault="00A73431" w:rsidP="00487E6D">
            <w:pPr>
              <w:pStyle w:val="TableParagraph"/>
              <w:spacing w:before="2"/>
              <w:ind w:left="94" w:right="174"/>
              <w:jc w:val="center"/>
              <w:rPr>
                <w:sz w:val="16"/>
                <w:u w:val="single"/>
              </w:rPr>
            </w:pPr>
            <w:r w:rsidRPr="00A73431">
              <w:rPr>
                <w:sz w:val="16"/>
                <w:u w:val="single"/>
              </w:rPr>
              <w:t>Class II</w:t>
            </w:r>
          </w:p>
          <w:p w14:paraId="44740E3D" w14:textId="77777777" w:rsidR="00A73431" w:rsidRPr="00A73431" w:rsidRDefault="00A73431" w:rsidP="00487E6D">
            <w:pPr>
              <w:pStyle w:val="TableParagraph"/>
              <w:spacing w:before="2"/>
              <w:ind w:left="94" w:right="174"/>
              <w:jc w:val="center"/>
              <w:rPr>
                <w:sz w:val="16"/>
              </w:rPr>
            </w:pPr>
            <w:r w:rsidRPr="00A73431">
              <w:rPr>
                <w:sz w:val="16"/>
              </w:rPr>
              <w:t>Size of area: ≤100 acres</w:t>
            </w:r>
          </w:p>
          <w:p w14:paraId="33530983" w14:textId="2FBEDC16" w:rsidR="00A73431" w:rsidRPr="00A73431" w:rsidRDefault="00A73431" w:rsidP="00487E6D">
            <w:pPr>
              <w:pStyle w:val="TableParagraph"/>
              <w:spacing w:before="2"/>
              <w:ind w:left="94" w:right="174"/>
              <w:jc w:val="center"/>
              <w:rPr>
                <w:sz w:val="16"/>
              </w:rPr>
            </w:pPr>
            <w:r w:rsidRPr="00A73431">
              <w:rPr>
                <w:sz w:val="16"/>
              </w:rPr>
              <w:t>Vegetation: non-volatile fuels Or Low Complexity Rating</w:t>
            </w:r>
          </w:p>
          <w:p w14:paraId="13A0A7C8" w14:textId="77777777" w:rsidR="00A73431" w:rsidRPr="00A73431" w:rsidRDefault="00A73431" w:rsidP="00487E6D">
            <w:pPr>
              <w:pStyle w:val="TableParagraph"/>
              <w:spacing w:before="2"/>
              <w:ind w:left="94" w:right="174"/>
              <w:jc w:val="center"/>
              <w:rPr>
                <w:sz w:val="16"/>
              </w:rPr>
            </w:pPr>
            <w:r w:rsidRPr="00A73431">
              <w:rPr>
                <w:sz w:val="16"/>
              </w:rPr>
              <w:t>Terrain: ≤15% slope</w:t>
            </w:r>
          </w:p>
          <w:p w14:paraId="1551582F" w14:textId="77777777" w:rsidR="00A73431" w:rsidRPr="00A73431" w:rsidRDefault="00A73431" w:rsidP="00487E6D">
            <w:pPr>
              <w:pStyle w:val="TableParagraph"/>
              <w:spacing w:before="2"/>
              <w:ind w:left="94" w:right="174"/>
              <w:jc w:val="center"/>
              <w:rPr>
                <w:sz w:val="16"/>
              </w:rPr>
            </w:pPr>
          </w:p>
          <w:p w14:paraId="6CB0C336" w14:textId="77777777" w:rsidR="00A73431" w:rsidRPr="00A73431" w:rsidRDefault="00A73431" w:rsidP="00487E6D">
            <w:pPr>
              <w:pStyle w:val="TableParagraph"/>
              <w:spacing w:before="2"/>
              <w:ind w:left="94" w:right="174"/>
              <w:jc w:val="center"/>
              <w:rPr>
                <w:sz w:val="16"/>
                <w:u w:val="single"/>
              </w:rPr>
            </w:pPr>
            <w:r w:rsidRPr="00A73431">
              <w:rPr>
                <w:sz w:val="16"/>
                <w:u w:val="single"/>
              </w:rPr>
              <w:t>Class III</w:t>
            </w:r>
          </w:p>
          <w:p w14:paraId="543DDB0A" w14:textId="77777777" w:rsidR="00A73431" w:rsidRPr="00A73431" w:rsidRDefault="00A73431" w:rsidP="00487E6D">
            <w:pPr>
              <w:pStyle w:val="TableParagraph"/>
              <w:spacing w:before="2"/>
              <w:ind w:left="94" w:right="174"/>
              <w:jc w:val="center"/>
              <w:rPr>
                <w:sz w:val="16"/>
              </w:rPr>
            </w:pPr>
            <w:r w:rsidRPr="00A73431">
              <w:rPr>
                <w:sz w:val="16"/>
              </w:rPr>
              <w:t>Size of area: &gt;100 acres</w:t>
            </w:r>
          </w:p>
          <w:p w14:paraId="6408E22D" w14:textId="1F05E559" w:rsidR="00A73431" w:rsidRPr="00A73431" w:rsidRDefault="00A73431" w:rsidP="00487E6D">
            <w:pPr>
              <w:pStyle w:val="TableParagraph"/>
              <w:spacing w:before="2"/>
              <w:ind w:left="94" w:right="174"/>
              <w:jc w:val="center"/>
              <w:rPr>
                <w:sz w:val="16"/>
              </w:rPr>
            </w:pPr>
            <w:r w:rsidRPr="00A73431">
              <w:rPr>
                <w:sz w:val="16"/>
              </w:rPr>
              <w:t>Vegetation: non-volatile fuels &amp; restricted volatile fuels Or Medium Complexity Rating</w:t>
            </w:r>
          </w:p>
          <w:p w14:paraId="637405BF" w14:textId="43D9C67E" w:rsidR="00A73431" w:rsidRDefault="00A73431" w:rsidP="00487E6D">
            <w:pPr>
              <w:pStyle w:val="TableParagraph"/>
              <w:spacing w:before="2"/>
              <w:ind w:left="94" w:right="174"/>
              <w:jc w:val="center"/>
              <w:rPr>
                <w:sz w:val="16"/>
              </w:rPr>
            </w:pPr>
            <w:r w:rsidRPr="00A73431">
              <w:rPr>
                <w:sz w:val="16"/>
              </w:rPr>
              <w:t>Terrain: ≤25% slope</w:t>
            </w:r>
          </w:p>
        </w:tc>
        <w:tc>
          <w:tcPr>
            <w:tcW w:w="0" w:type="auto"/>
            <w:vAlign w:val="center"/>
          </w:tcPr>
          <w:p w14:paraId="750D6413" w14:textId="77777777" w:rsidR="008A1BF7" w:rsidRDefault="008A1BF7" w:rsidP="00487E6D">
            <w:pPr>
              <w:pStyle w:val="TableParagraph"/>
              <w:spacing w:before="7"/>
              <w:ind w:left="30" w:hanging="6"/>
              <w:jc w:val="center"/>
            </w:pPr>
            <w:r>
              <w:rPr>
                <w:spacing w:val="-2"/>
              </w:rPr>
              <w:t>$13.69/</w:t>
            </w:r>
          </w:p>
          <w:p w14:paraId="1DC51821" w14:textId="77777777" w:rsidR="008A1BF7" w:rsidRDefault="008A1BF7" w:rsidP="00487E6D">
            <w:pPr>
              <w:pStyle w:val="TableParagraph"/>
              <w:spacing w:before="5"/>
              <w:ind w:left="150" w:hanging="6"/>
            </w:pPr>
            <w:r>
              <w:rPr>
                <w:spacing w:val="-4"/>
              </w:rPr>
              <w:t>Acre</w:t>
            </w:r>
          </w:p>
        </w:tc>
        <w:tc>
          <w:tcPr>
            <w:tcW w:w="0" w:type="auto"/>
            <w:vMerge w:val="restart"/>
            <w:tcBorders>
              <w:top w:val="nil"/>
            </w:tcBorders>
            <w:vAlign w:val="center"/>
          </w:tcPr>
          <w:p w14:paraId="2D3B5AC5" w14:textId="70844571" w:rsidR="008A1BF7" w:rsidRPr="00127984" w:rsidRDefault="00127984" w:rsidP="00487E6D">
            <w:pPr>
              <w:jc w:val="center"/>
            </w:pPr>
            <w:hyperlink r:id="rId21" w:history="1">
              <w:r w:rsidRPr="00127984">
                <w:rPr>
                  <w:rStyle w:val="Hyperlink"/>
                </w:rPr>
                <w:t>CPS 338</w:t>
              </w:r>
            </w:hyperlink>
          </w:p>
        </w:tc>
        <w:tc>
          <w:tcPr>
            <w:tcW w:w="0" w:type="auto"/>
            <w:vMerge w:val="restart"/>
            <w:tcBorders>
              <w:top w:val="nil"/>
            </w:tcBorders>
            <w:vAlign w:val="center"/>
          </w:tcPr>
          <w:p w14:paraId="5915F48F" w14:textId="6DA6DDDE" w:rsidR="008A1BF7" w:rsidRPr="00164219" w:rsidRDefault="00164219" w:rsidP="00487E6D">
            <w:pPr>
              <w:jc w:val="center"/>
            </w:pPr>
            <w:hyperlink r:id="rId22" w:history="1">
              <w:r w:rsidRPr="00164219">
                <w:rPr>
                  <w:rStyle w:val="Hyperlink"/>
                </w:rPr>
                <w:t>338 Guidance Document</w:t>
              </w:r>
            </w:hyperlink>
          </w:p>
        </w:tc>
        <w:tc>
          <w:tcPr>
            <w:tcW w:w="0" w:type="auto"/>
            <w:vMerge w:val="restart"/>
            <w:tcBorders>
              <w:top w:val="nil"/>
            </w:tcBorders>
            <w:vAlign w:val="center"/>
          </w:tcPr>
          <w:p w14:paraId="3A53E63F" w14:textId="7DA3666E" w:rsidR="008A1BF7" w:rsidRPr="002A7E50" w:rsidRDefault="002A7E50" w:rsidP="00487E6D">
            <w:pPr>
              <w:jc w:val="center"/>
            </w:pPr>
            <w:hyperlink r:id="rId23" w:anchor="/state/NE/documents/section=4&amp;folder=-183" w:history="1">
              <w:r w:rsidRPr="002A7E50">
                <w:rPr>
                  <w:rStyle w:val="Hyperlink"/>
                </w:rPr>
                <w:t>IR 338</w:t>
              </w:r>
            </w:hyperlink>
          </w:p>
        </w:tc>
      </w:tr>
      <w:tr w:rsidR="00164219" w14:paraId="27CCD9B0" w14:textId="77777777" w:rsidTr="00487E6D">
        <w:trPr>
          <w:trHeight w:val="1593"/>
        </w:trPr>
        <w:tc>
          <w:tcPr>
            <w:tcW w:w="0" w:type="auto"/>
            <w:vMerge/>
            <w:tcBorders>
              <w:top w:val="nil"/>
            </w:tcBorders>
          </w:tcPr>
          <w:p w14:paraId="14283492" w14:textId="77777777" w:rsidR="008A1BF7" w:rsidRDefault="008A1BF7" w:rsidP="00487E6D">
            <w:pPr>
              <w:jc w:val="center"/>
              <w:rPr>
                <w:sz w:val="2"/>
                <w:szCs w:val="2"/>
              </w:rPr>
            </w:pPr>
          </w:p>
        </w:tc>
        <w:tc>
          <w:tcPr>
            <w:tcW w:w="0" w:type="auto"/>
            <w:vAlign w:val="center"/>
          </w:tcPr>
          <w:p w14:paraId="77F8E8F0" w14:textId="77777777" w:rsidR="008A1BF7" w:rsidRDefault="008A1BF7" w:rsidP="00487E6D">
            <w:pPr>
              <w:pStyle w:val="TableParagraph"/>
              <w:ind w:left="19" w:right="8"/>
              <w:jc w:val="center"/>
              <w:rPr>
                <w:sz w:val="16"/>
                <w:szCs w:val="16"/>
              </w:rPr>
            </w:pPr>
            <w:r>
              <w:rPr>
                <w:spacing w:val="-2"/>
              </w:rPr>
              <w:t>Scenario</w:t>
            </w:r>
            <w:r>
              <w:rPr>
                <w:spacing w:val="-12"/>
              </w:rPr>
              <w:t xml:space="preserve"> </w:t>
            </w:r>
            <w:r>
              <w:rPr>
                <w:spacing w:val="-2"/>
              </w:rPr>
              <w:t xml:space="preserve">PR </w:t>
            </w:r>
            <w:r>
              <w:t xml:space="preserve">66 </w:t>
            </w:r>
            <w:r w:rsidRPr="008A1BF7">
              <w:rPr>
                <w:sz w:val="16"/>
                <w:szCs w:val="16"/>
              </w:rPr>
              <w:t>Level Terrain, Volatile or woody fuels</w:t>
            </w:r>
          </w:p>
          <w:p w14:paraId="6575778A" w14:textId="0D8FFF71" w:rsidR="008A1BF7" w:rsidRDefault="008A1BF7" w:rsidP="00487E6D">
            <w:pPr>
              <w:pStyle w:val="TableParagraph"/>
              <w:ind w:left="19" w:right="8"/>
              <w:jc w:val="center"/>
            </w:pPr>
            <w:r>
              <w:rPr>
                <w:sz w:val="16"/>
                <w:szCs w:val="16"/>
              </w:rPr>
              <w:t>Priority Rate</w:t>
            </w:r>
          </w:p>
        </w:tc>
        <w:tc>
          <w:tcPr>
            <w:tcW w:w="0" w:type="auto"/>
            <w:vMerge/>
          </w:tcPr>
          <w:p w14:paraId="6677D34E" w14:textId="4CE90378" w:rsidR="008A1BF7" w:rsidRDefault="008A1BF7" w:rsidP="00487E6D">
            <w:pPr>
              <w:pStyle w:val="TableParagraph"/>
              <w:spacing w:line="237" w:lineRule="auto"/>
              <w:ind w:left="94" w:right="57"/>
              <w:jc w:val="center"/>
              <w:rPr>
                <w:sz w:val="16"/>
              </w:rPr>
            </w:pPr>
          </w:p>
        </w:tc>
        <w:tc>
          <w:tcPr>
            <w:tcW w:w="0" w:type="auto"/>
            <w:vAlign w:val="center"/>
          </w:tcPr>
          <w:p w14:paraId="150DDEAB" w14:textId="77777777" w:rsidR="008A1BF7" w:rsidRDefault="008A1BF7" w:rsidP="00487E6D">
            <w:pPr>
              <w:pStyle w:val="TableParagraph"/>
              <w:spacing w:line="252" w:lineRule="exact"/>
              <w:jc w:val="center"/>
            </w:pPr>
            <w:r>
              <w:rPr>
                <w:spacing w:val="-2"/>
              </w:rPr>
              <w:t>$16.43/</w:t>
            </w:r>
          </w:p>
          <w:p w14:paraId="50241193" w14:textId="77777777" w:rsidR="008A1BF7" w:rsidRDefault="008A1BF7" w:rsidP="00487E6D">
            <w:pPr>
              <w:pStyle w:val="TableParagraph"/>
              <w:spacing w:line="252" w:lineRule="exact"/>
              <w:ind w:left="150" w:hanging="6"/>
              <w:jc w:val="center"/>
            </w:pPr>
            <w:r>
              <w:rPr>
                <w:spacing w:val="-4"/>
              </w:rPr>
              <w:t>Acre</w:t>
            </w:r>
          </w:p>
        </w:tc>
        <w:tc>
          <w:tcPr>
            <w:tcW w:w="0" w:type="auto"/>
            <w:vMerge/>
            <w:tcBorders>
              <w:top w:val="nil"/>
            </w:tcBorders>
          </w:tcPr>
          <w:p w14:paraId="12C30ADF" w14:textId="77777777" w:rsidR="008A1BF7" w:rsidRDefault="008A1BF7" w:rsidP="00487E6D">
            <w:pPr>
              <w:jc w:val="center"/>
              <w:rPr>
                <w:sz w:val="2"/>
                <w:szCs w:val="2"/>
              </w:rPr>
            </w:pPr>
          </w:p>
        </w:tc>
        <w:tc>
          <w:tcPr>
            <w:tcW w:w="0" w:type="auto"/>
            <w:vMerge/>
            <w:tcBorders>
              <w:top w:val="nil"/>
            </w:tcBorders>
          </w:tcPr>
          <w:p w14:paraId="5F84D803" w14:textId="77777777" w:rsidR="008A1BF7" w:rsidRDefault="008A1BF7" w:rsidP="00487E6D">
            <w:pPr>
              <w:jc w:val="center"/>
              <w:rPr>
                <w:sz w:val="2"/>
                <w:szCs w:val="2"/>
              </w:rPr>
            </w:pPr>
          </w:p>
        </w:tc>
        <w:tc>
          <w:tcPr>
            <w:tcW w:w="0" w:type="auto"/>
            <w:vMerge/>
            <w:tcBorders>
              <w:top w:val="nil"/>
            </w:tcBorders>
          </w:tcPr>
          <w:p w14:paraId="065FE47A" w14:textId="77777777" w:rsidR="008A1BF7" w:rsidRDefault="008A1BF7" w:rsidP="00487E6D">
            <w:pPr>
              <w:jc w:val="center"/>
              <w:rPr>
                <w:sz w:val="2"/>
                <w:szCs w:val="2"/>
              </w:rPr>
            </w:pPr>
          </w:p>
        </w:tc>
      </w:tr>
      <w:tr w:rsidR="00164219" w14:paraId="122DF9AC" w14:textId="77777777" w:rsidTr="00487E6D">
        <w:trPr>
          <w:trHeight w:val="2024"/>
        </w:trPr>
        <w:tc>
          <w:tcPr>
            <w:tcW w:w="0" w:type="auto"/>
            <w:vMerge/>
            <w:tcBorders>
              <w:top w:val="nil"/>
            </w:tcBorders>
          </w:tcPr>
          <w:p w14:paraId="78C805B5" w14:textId="77777777" w:rsidR="00AE7710" w:rsidRDefault="00AE7710" w:rsidP="00487E6D">
            <w:pPr>
              <w:jc w:val="center"/>
              <w:rPr>
                <w:sz w:val="2"/>
                <w:szCs w:val="2"/>
              </w:rPr>
            </w:pPr>
          </w:p>
        </w:tc>
        <w:tc>
          <w:tcPr>
            <w:tcW w:w="0" w:type="auto"/>
            <w:vAlign w:val="center"/>
          </w:tcPr>
          <w:p w14:paraId="3A00D049" w14:textId="2EF2BB15" w:rsidR="00F431C0" w:rsidRDefault="00677F20" w:rsidP="00487E6D">
            <w:pPr>
              <w:pStyle w:val="TableParagraph"/>
              <w:spacing w:before="1"/>
              <w:ind w:left="19" w:right="8"/>
              <w:jc w:val="center"/>
              <w:rPr>
                <w:spacing w:val="-4"/>
              </w:rPr>
            </w:pPr>
            <w:r>
              <w:rPr>
                <w:spacing w:val="-4"/>
              </w:rPr>
              <w:t>Scenario</w:t>
            </w:r>
            <w:r>
              <w:rPr>
                <w:spacing w:val="-10"/>
              </w:rPr>
              <w:t xml:space="preserve"> </w:t>
            </w:r>
            <w:r>
              <w:rPr>
                <w:spacing w:val="-4"/>
              </w:rPr>
              <w:t>68</w:t>
            </w:r>
          </w:p>
          <w:p w14:paraId="4ECEAE84" w14:textId="77777777" w:rsidR="00F431C0" w:rsidRDefault="00F431C0" w:rsidP="00487E6D">
            <w:pPr>
              <w:pStyle w:val="TableParagraph"/>
              <w:spacing w:before="1"/>
              <w:ind w:left="19" w:right="8"/>
              <w:jc w:val="center"/>
              <w:rPr>
                <w:spacing w:val="-4"/>
              </w:rPr>
            </w:pPr>
          </w:p>
          <w:p w14:paraId="2C8FE99D" w14:textId="4C435989" w:rsidR="00AE7710" w:rsidRDefault="008A1BF7" w:rsidP="00487E6D">
            <w:pPr>
              <w:pStyle w:val="TableParagraph"/>
              <w:spacing w:before="1"/>
              <w:ind w:left="19" w:right="8"/>
              <w:jc w:val="center"/>
            </w:pPr>
            <w:r w:rsidRPr="008A1BF7">
              <w:rPr>
                <w:spacing w:val="-4"/>
                <w:sz w:val="16"/>
                <w:szCs w:val="16"/>
              </w:rPr>
              <w:t>Steep Terrain, Volatile or Woody fuels</w:t>
            </w:r>
          </w:p>
        </w:tc>
        <w:tc>
          <w:tcPr>
            <w:tcW w:w="0" w:type="auto"/>
          </w:tcPr>
          <w:p w14:paraId="5BD017DB" w14:textId="77777777" w:rsidR="00E65F92" w:rsidRPr="00E65F92" w:rsidRDefault="00E65F92" w:rsidP="00487E6D">
            <w:pPr>
              <w:pStyle w:val="TableParagraph"/>
              <w:spacing w:line="184" w:lineRule="exact"/>
              <w:ind w:left="94" w:right="57"/>
              <w:jc w:val="center"/>
              <w:rPr>
                <w:sz w:val="16"/>
                <w:u w:val="single"/>
              </w:rPr>
            </w:pPr>
            <w:r w:rsidRPr="00E65F92">
              <w:rPr>
                <w:sz w:val="16"/>
                <w:u w:val="single"/>
              </w:rPr>
              <w:t>Class IV</w:t>
            </w:r>
          </w:p>
          <w:p w14:paraId="59300D84" w14:textId="77777777" w:rsidR="00E65F92" w:rsidRPr="00E65F92" w:rsidRDefault="00E65F92" w:rsidP="00487E6D">
            <w:pPr>
              <w:pStyle w:val="TableParagraph"/>
              <w:spacing w:line="184" w:lineRule="exact"/>
              <w:ind w:left="94" w:right="57"/>
              <w:jc w:val="center"/>
              <w:rPr>
                <w:sz w:val="16"/>
              </w:rPr>
            </w:pPr>
            <w:r w:rsidRPr="00E65F92">
              <w:rPr>
                <w:sz w:val="16"/>
              </w:rPr>
              <w:t>Size of area: &gt;100 acres</w:t>
            </w:r>
          </w:p>
          <w:p w14:paraId="23835C71" w14:textId="30FFDDE9" w:rsidR="00E65F92" w:rsidRPr="00E65F92" w:rsidRDefault="00E65F92" w:rsidP="00487E6D">
            <w:pPr>
              <w:pStyle w:val="TableParagraph"/>
              <w:spacing w:line="184" w:lineRule="exact"/>
              <w:ind w:left="94" w:right="57"/>
              <w:jc w:val="center"/>
              <w:rPr>
                <w:sz w:val="16"/>
              </w:rPr>
            </w:pPr>
            <w:r w:rsidRPr="00E65F92">
              <w:rPr>
                <w:sz w:val="16"/>
              </w:rPr>
              <w:t>Vegetation: volatile &amp; non-volatile fuels Or High Complexity Rating</w:t>
            </w:r>
          </w:p>
          <w:p w14:paraId="017E2C94" w14:textId="62F0FFD8" w:rsidR="00E65F92" w:rsidRPr="00E65F92" w:rsidRDefault="00E65F92" w:rsidP="00487E6D">
            <w:pPr>
              <w:pStyle w:val="TableParagraph"/>
              <w:spacing w:line="184" w:lineRule="exact"/>
              <w:ind w:left="94" w:right="57"/>
              <w:jc w:val="center"/>
              <w:rPr>
                <w:sz w:val="16"/>
              </w:rPr>
            </w:pPr>
            <w:r w:rsidRPr="00E65F92">
              <w:rPr>
                <w:sz w:val="16"/>
              </w:rPr>
              <w:t>Terrain: ≤25% slope</w:t>
            </w:r>
          </w:p>
          <w:p w14:paraId="6080CEDA" w14:textId="77777777" w:rsidR="00E65F92" w:rsidRPr="00E65F92" w:rsidRDefault="00E65F92" w:rsidP="00487E6D">
            <w:pPr>
              <w:pStyle w:val="TableParagraph"/>
              <w:spacing w:line="184" w:lineRule="exact"/>
              <w:ind w:left="94" w:right="57"/>
              <w:jc w:val="center"/>
              <w:rPr>
                <w:sz w:val="16"/>
              </w:rPr>
            </w:pPr>
          </w:p>
          <w:p w14:paraId="488C7E07" w14:textId="77777777" w:rsidR="00E65F92" w:rsidRPr="00E65F92" w:rsidRDefault="00E65F92" w:rsidP="00487E6D">
            <w:pPr>
              <w:pStyle w:val="TableParagraph"/>
              <w:spacing w:line="184" w:lineRule="exact"/>
              <w:ind w:left="94" w:right="57"/>
              <w:jc w:val="center"/>
              <w:rPr>
                <w:sz w:val="16"/>
                <w:u w:val="single"/>
              </w:rPr>
            </w:pPr>
            <w:r w:rsidRPr="00E65F92">
              <w:rPr>
                <w:sz w:val="16"/>
                <w:u w:val="single"/>
              </w:rPr>
              <w:t>Class V</w:t>
            </w:r>
          </w:p>
          <w:p w14:paraId="50CBA902" w14:textId="77777777" w:rsidR="00E65F92" w:rsidRPr="00E65F92" w:rsidRDefault="00E65F92" w:rsidP="00487E6D">
            <w:pPr>
              <w:pStyle w:val="TableParagraph"/>
              <w:spacing w:line="184" w:lineRule="exact"/>
              <w:ind w:left="94" w:right="57"/>
              <w:jc w:val="center"/>
              <w:rPr>
                <w:sz w:val="16"/>
              </w:rPr>
            </w:pPr>
            <w:r w:rsidRPr="00E65F92">
              <w:rPr>
                <w:sz w:val="16"/>
              </w:rPr>
              <w:t>Size of area: no restrictions</w:t>
            </w:r>
          </w:p>
          <w:p w14:paraId="301FA318" w14:textId="418D71AD" w:rsidR="00E65F92" w:rsidRPr="00E65F92" w:rsidRDefault="00E65F92" w:rsidP="00487E6D">
            <w:pPr>
              <w:pStyle w:val="TableParagraph"/>
              <w:spacing w:line="184" w:lineRule="exact"/>
              <w:ind w:left="94" w:right="57"/>
              <w:jc w:val="center"/>
              <w:rPr>
                <w:sz w:val="16"/>
              </w:rPr>
            </w:pPr>
            <w:r w:rsidRPr="00E65F92">
              <w:rPr>
                <w:sz w:val="16"/>
              </w:rPr>
              <w:t>Vegetation: no restrictions Or High Complexity Rating</w:t>
            </w:r>
          </w:p>
          <w:p w14:paraId="76A477D5" w14:textId="48C0A2BD" w:rsidR="00AE7710" w:rsidRDefault="00E65F92" w:rsidP="00487E6D">
            <w:pPr>
              <w:pStyle w:val="TableParagraph"/>
              <w:spacing w:line="184" w:lineRule="exact"/>
              <w:ind w:left="94" w:right="57"/>
              <w:jc w:val="center"/>
              <w:rPr>
                <w:sz w:val="16"/>
              </w:rPr>
            </w:pPr>
            <w:r w:rsidRPr="00E65F92">
              <w:rPr>
                <w:sz w:val="16"/>
              </w:rPr>
              <w:t>Terrain: no restrictions</w:t>
            </w:r>
          </w:p>
        </w:tc>
        <w:tc>
          <w:tcPr>
            <w:tcW w:w="0" w:type="auto"/>
            <w:vAlign w:val="center"/>
          </w:tcPr>
          <w:p w14:paraId="67012A23" w14:textId="77777777" w:rsidR="00AE7710" w:rsidRDefault="00677F20" w:rsidP="00487E6D">
            <w:pPr>
              <w:pStyle w:val="TableParagraph"/>
              <w:jc w:val="center"/>
            </w:pPr>
            <w:r>
              <w:rPr>
                <w:spacing w:val="-2"/>
              </w:rPr>
              <w:t>$21.47/</w:t>
            </w:r>
          </w:p>
          <w:p w14:paraId="32BA668B" w14:textId="77777777" w:rsidR="00AE7710" w:rsidRDefault="00677F20" w:rsidP="00487E6D">
            <w:pPr>
              <w:pStyle w:val="TableParagraph"/>
              <w:ind w:left="150" w:hanging="6"/>
            </w:pPr>
            <w:r>
              <w:rPr>
                <w:spacing w:val="-4"/>
              </w:rPr>
              <w:t>Acre</w:t>
            </w:r>
          </w:p>
        </w:tc>
        <w:tc>
          <w:tcPr>
            <w:tcW w:w="0" w:type="auto"/>
            <w:vMerge/>
            <w:tcBorders>
              <w:top w:val="nil"/>
            </w:tcBorders>
          </w:tcPr>
          <w:p w14:paraId="33FCB691" w14:textId="77777777" w:rsidR="00AE7710" w:rsidRDefault="00AE7710" w:rsidP="00487E6D">
            <w:pPr>
              <w:jc w:val="center"/>
              <w:rPr>
                <w:sz w:val="2"/>
                <w:szCs w:val="2"/>
              </w:rPr>
            </w:pPr>
          </w:p>
        </w:tc>
        <w:tc>
          <w:tcPr>
            <w:tcW w:w="0" w:type="auto"/>
            <w:vMerge/>
            <w:tcBorders>
              <w:top w:val="nil"/>
            </w:tcBorders>
          </w:tcPr>
          <w:p w14:paraId="00F4AAE0" w14:textId="77777777" w:rsidR="00AE7710" w:rsidRDefault="00AE7710" w:rsidP="00487E6D">
            <w:pPr>
              <w:jc w:val="center"/>
              <w:rPr>
                <w:sz w:val="2"/>
                <w:szCs w:val="2"/>
              </w:rPr>
            </w:pPr>
          </w:p>
        </w:tc>
        <w:tc>
          <w:tcPr>
            <w:tcW w:w="0" w:type="auto"/>
            <w:vMerge/>
            <w:tcBorders>
              <w:top w:val="nil"/>
            </w:tcBorders>
          </w:tcPr>
          <w:p w14:paraId="454C10D1" w14:textId="77777777" w:rsidR="00AE7710" w:rsidRDefault="00AE7710" w:rsidP="00487E6D">
            <w:pPr>
              <w:jc w:val="center"/>
              <w:rPr>
                <w:sz w:val="2"/>
                <w:szCs w:val="2"/>
              </w:rPr>
            </w:pPr>
          </w:p>
        </w:tc>
      </w:tr>
      <w:tr w:rsidR="00164219" w14:paraId="2A343619" w14:textId="77777777" w:rsidTr="00487E6D">
        <w:trPr>
          <w:trHeight w:val="2392"/>
        </w:trPr>
        <w:tc>
          <w:tcPr>
            <w:tcW w:w="0" w:type="auto"/>
            <w:vMerge/>
            <w:tcBorders>
              <w:top w:val="nil"/>
            </w:tcBorders>
          </w:tcPr>
          <w:p w14:paraId="08CFEEF7" w14:textId="77777777" w:rsidR="00AE7710" w:rsidRDefault="00AE7710" w:rsidP="00487E6D">
            <w:pPr>
              <w:jc w:val="center"/>
              <w:rPr>
                <w:sz w:val="2"/>
                <w:szCs w:val="2"/>
              </w:rPr>
            </w:pPr>
          </w:p>
        </w:tc>
        <w:tc>
          <w:tcPr>
            <w:tcW w:w="0" w:type="auto"/>
            <w:vAlign w:val="center"/>
          </w:tcPr>
          <w:p w14:paraId="1317A8A3" w14:textId="77777777" w:rsidR="00AE7710" w:rsidRDefault="00677F20" w:rsidP="00487E6D">
            <w:pPr>
              <w:pStyle w:val="TableParagraph"/>
              <w:ind w:right="11"/>
              <w:jc w:val="center"/>
              <w:rPr>
                <w:spacing w:val="-5"/>
              </w:rPr>
            </w:pPr>
            <w:r>
              <w:rPr>
                <w:spacing w:val="-4"/>
              </w:rPr>
              <w:t>Scenario</w:t>
            </w:r>
            <w:r>
              <w:rPr>
                <w:spacing w:val="2"/>
              </w:rPr>
              <w:t xml:space="preserve"> </w:t>
            </w:r>
            <w:r>
              <w:rPr>
                <w:spacing w:val="-5"/>
              </w:rPr>
              <w:t>69</w:t>
            </w:r>
          </w:p>
          <w:p w14:paraId="1A8CD6D3" w14:textId="4B9284E8" w:rsidR="008A1BF7" w:rsidRDefault="008A1BF7" w:rsidP="00487E6D">
            <w:pPr>
              <w:pStyle w:val="TableParagraph"/>
              <w:ind w:right="11"/>
              <w:jc w:val="center"/>
            </w:pPr>
            <w:r w:rsidRPr="008A1BF7">
              <w:rPr>
                <w:sz w:val="16"/>
                <w:szCs w:val="16"/>
              </w:rPr>
              <w:t>Growing Season Prescribed Burning</w:t>
            </w:r>
          </w:p>
        </w:tc>
        <w:tc>
          <w:tcPr>
            <w:tcW w:w="0" w:type="auto"/>
          </w:tcPr>
          <w:p w14:paraId="474DD8C3" w14:textId="77777777" w:rsidR="00AE7710" w:rsidRDefault="00677F20" w:rsidP="00487E6D">
            <w:pPr>
              <w:pStyle w:val="TableParagraph"/>
              <w:ind w:left="94" w:right="112"/>
              <w:jc w:val="center"/>
              <w:rPr>
                <w:sz w:val="16"/>
              </w:rPr>
            </w:pPr>
            <w:r>
              <w:rPr>
                <w:sz w:val="16"/>
              </w:rPr>
              <w:t>Applying prescribed burning during the growing season which removes a portion</w:t>
            </w:r>
            <w:r>
              <w:rPr>
                <w:spacing w:val="40"/>
                <w:sz w:val="16"/>
              </w:rPr>
              <w:t xml:space="preserve"> </w:t>
            </w:r>
            <w:r>
              <w:rPr>
                <w:sz w:val="16"/>
              </w:rPr>
              <w:t>of</w:t>
            </w:r>
            <w:r>
              <w:rPr>
                <w:spacing w:val="40"/>
                <w:sz w:val="16"/>
              </w:rPr>
              <w:t xml:space="preserve"> </w:t>
            </w:r>
            <w:r>
              <w:rPr>
                <w:sz w:val="16"/>
              </w:rPr>
              <w:t>the current year's grazeable forage. Burning during the active growing season</w:t>
            </w:r>
            <w:r>
              <w:rPr>
                <w:spacing w:val="40"/>
                <w:sz w:val="16"/>
              </w:rPr>
              <w:t xml:space="preserve"> </w:t>
            </w:r>
            <w:r>
              <w:rPr>
                <w:sz w:val="16"/>
              </w:rPr>
              <w:t>can</w:t>
            </w:r>
            <w:r>
              <w:rPr>
                <w:spacing w:val="40"/>
                <w:sz w:val="16"/>
              </w:rPr>
              <w:t xml:space="preserve"> </w:t>
            </w:r>
            <w:r>
              <w:rPr>
                <w:sz w:val="16"/>
              </w:rPr>
              <w:t>reduce invasive plant occurrence and seed production (on both herbaceous</w:t>
            </w:r>
            <w:r>
              <w:rPr>
                <w:spacing w:val="40"/>
                <w:sz w:val="16"/>
              </w:rPr>
              <w:t xml:space="preserve"> </w:t>
            </w:r>
            <w:r>
              <w:rPr>
                <w:sz w:val="16"/>
              </w:rPr>
              <w:t>and</w:t>
            </w:r>
            <w:r>
              <w:rPr>
                <w:spacing w:val="-3"/>
                <w:sz w:val="16"/>
              </w:rPr>
              <w:t xml:space="preserve"> </w:t>
            </w:r>
            <w:r>
              <w:rPr>
                <w:sz w:val="16"/>
              </w:rPr>
              <w:t>woody</w:t>
            </w:r>
            <w:r>
              <w:rPr>
                <w:spacing w:val="34"/>
                <w:sz w:val="16"/>
              </w:rPr>
              <w:t xml:space="preserve"> </w:t>
            </w:r>
            <w:r>
              <w:rPr>
                <w:sz w:val="16"/>
              </w:rPr>
              <w:t>plant</w:t>
            </w:r>
            <w:r>
              <w:rPr>
                <w:spacing w:val="-5"/>
                <w:sz w:val="16"/>
              </w:rPr>
              <w:t xml:space="preserve"> </w:t>
            </w:r>
            <w:r>
              <w:rPr>
                <w:sz w:val="16"/>
              </w:rPr>
              <w:t>species).</w:t>
            </w:r>
            <w:r>
              <w:rPr>
                <w:spacing w:val="-4"/>
                <w:sz w:val="16"/>
              </w:rPr>
              <w:t xml:space="preserve"> </w:t>
            </w:r>
            <w:r>
              <w:rPr>
                <w:sz w:val="16"/>
              </w:rPr>
              <w:t>Implementing</w:t>
            </w:r>
            <w:r>
              <w:rPr>
                <w:spacing w:val="-6"/>
                <w:sz w:val="16"/>
              </w:rPr>
              <w:t xml:space="preserve"> </w:t>
            </w:r>
            <w:r>
              <w:rPr>
                <w:sz w:val="16"/>
              </w:rPr>
              <w:t>growing</w:t>
            </w:r>
            <w:r>
              <w:rPr>
                <w:spacing w:val="-7"/>
                <w:sz w:val="16"/>
              </w:rPr>
              <w:t xml:space="preserve"> </w:t>
            </w:r>
            <w:r>
              <w:rPr>
                <w:sz w:val="16"/>
              </w:rPr>
              <w:t>season</w:t>
            </w:r>
            <w:r>
              <w:rPr>
                <w:spacing w:val="-7"/>
                <w:sz w:val="16"/>
              </w:rPr>
              <w:t xml:space="preserve"> </w:t>
            </w:r>
            <w:r>
              <w:rPr>
                <w:sz w:val="16"/>
              </w:rPr>
              <w:t>burning</w:t>
            </w:r>
            <w:r>
              <w:rPr>
                <w:spacing w:val="-4"/>
                <w:sz w:val="16"/>
              </w:rPr>
              <w:t xml:space="preserve"> </w:t>
            </w:r>
            <w:r>
              <w:rPr>
                <w:sz w:val="16"/>
              </w:rPr>
              <w:t>also</w:t>
            </w:r>
            <w:r>
              <w:rPr>
                <w:spacing w:val="-7"/>
                <w:sz w:val="16"/>
              </w:rPr>
              <w:t xml:space="preserve"> </w:t>
            </w:r>
            <w:r>
              <w:rPr>
                <w:sz w:val="16"/>
              </w:rPr>
              <w:t>reduces</w:t>
            </w:r>
            <w:r>
              <w:rPr>
                <w:spacing w:val="-7"/>
                <w:sz w:val="16"/>
              </w:rPr>
              <w:t xml:space="preserve"> </w:t>
            </w:r>
            <w:r>
              <w:rPr>
                <w:sz w:val="16"/>
              </w:rPr>
              <w:t>the</w:t>
            </w:r>
            <w:r>
              <w:rPr>
                <w:spacing w:val="40"/>
                <w:sz w:val="16"/>
              </w:rPr>
              <w:t xml:space="preserve"> </w:t>
            </w:r>
            <w:r>
              <w:rPr>
                <w:sz w:val="16"/>
              </w:rPr>
              <w:t>volume</w:t>
            </w:r>
            <w:r>
              <w:rPr>
                <w:spacing w:val="-6"/>
                <w:sz w:val="16"/>
              </w:rPr>
              <w:t xml:space="preserve"> </w:t>
            </w:r>
            <w:r>
              <w:rPr>
                <w:sz w:val="16"/>
              </w:rPr>
              <w:t>of</w:t>
            </w:r>
            <w:r>
              <w:rPr>
                <w:spacing w:val="-5"/>
                <w:sz w:val="16"/>
              </w:rPr>
              <w:t xml:space="preserve"> </w:t>
            </w:r>
            <w:r>
              <w:rPr>
                <w:sz w:val="16"/>
              </w:rPr>
              <w:t>acres</w:t>
            </w:r>
            <w:r>
              <w:rPr>
                <w:spacing w:val="35"/>
                <w:sz w:val="16"/>
              </w:rPr>
              <w:t xml:space="preserve"> </w:t>
            </w:r>
            <w:r>
              <w:rPr>
                <w:sz w:val="16"/>
              </w:rPr>
              <w:t>that</w:t>
            </w:r>
            <w:r>
              <w:rPr>
                <w:spacing w:val="-6"/>
                <w:sz w:val="16"/>
              </w:rPr>
              <w:t xml:space="preserve"> </w:t>
            </w:r>
            <w:r>
              <w:rPr>
                <w:sz w:val="16"/>
              </w:rPr>
              <w:t>are</w:t>
            </w:r>
            <w:r>
              <w:rPr>
                <w:spacing w:val="-5"/>
                <w:sz w:val="16"/>
              </w:rPr>
              <w:t xml:space="preserve"> </w:t>
            </w:r>
            <w:r>
              <w:rPr>
                <w:sz w:val="16"/>
              </w:rPr>
              <w:t>typically</w:t>
            </w:r>
            <w:r>
              <w:rPr>
                <w:spacing w:val="-5"/>
                <w:sz w:val="16"/>
              </w:rPr>
              <w:t xml:space="preserve"> </w:t>
            </w:r>
            <w:r>
              <w:rPr>
                <w:sz w:val="16"/>
              </w:rPr>
              <w:t>burned</w:t>
            </w:r>
            <w:r>
              <w:rPr>
                <w:spacing w:val="-5"/>
                <w:sz w:val="16"/>
              </w:rPr>
              <w:t xml:space="preserve"> </w:t>
            </w:r>
            <w:r>
              <w:rPr>
                <w:sz w:val="16"/>
              </w:rPr>
              <w:t>in</w:t>
            </w:r>
            <w:r>
              <w:rPr>
                <w:spacing w:val="-3"/>
                <w:sz w:val="16"/>
              </w:rPr>
              <w:t xml:space="preserve"> </w:t>
            </w:r>
            <w:r>
              <w:rPr>
                <w:sz w:val="16"/>
              </w:rPr>
              <w:t>the</w:t>
            </w:r>
            <w:r>
              <w:rPr>
                <w:spacing w:val="-5"/>
                <w:sz w:val="16"/>
              </w:rPr>
              <w:t xml:space="preserve"> </w:t>
            </w:r>
            <w:r>
              <w:rPr>
                <w:sz w:val="16"/>
              </w:rPr>
              <w:t>spring</w:t>
            </w:r>
            <w:r>
              <w:rPr>
                <w:spacing w:val="-7"/>
                <w:sz w:val="16"/>
              </w:rPr>
              <w:t xml:space="preserve"> </w:t>
            </w:r>
            <w:r>
              <w:rPr>
                <w:sz w:val="16"/>
              </w:rPr>
              <w:t>and</w:t>
            </w:r>
            <w:r>
              <w:rPr>
                <w:spacing w:val="-6"/>
                <w:sz w:val="16"/>
              </w:rPr>
              <w:t xml:space="preserve"> </w:t>
            </w:r>
            <w:r>
              <w:rPr>
                <w:sz w:val="16"/>
              </w:rPr>
              <w:t>thus</w:t>
            </w:r>
            <w:r>
              <w:rPr>
                <w:spacing w:val="-5"/>
                <w:sz w:val="16"/>
              </w:rPr>
              <w:t xml:space="preserve"> </w:t>
            </w:r>
            <w:r>
              <w:rPr>
                <w:sz w:val="16"/>
              </w:rPr>
              <w:t>spreads</w:t>
            </w:r>
            <w:r>
              <w:rPr>
                <w:spacing w:val="-6"/>
                <w:sz w:val="16"/>
              </w:rPr>
              <w:t xml:space="preserve"> </w:t>
            </w:r>
            <w:r>
              <w:rPr>
                <w:sz w:val="16"/>
              </w:rPr>
              <w:t>out</w:t>
            </w:r>
            <w:r>
              <w:rPr>
                <w:spacing w:val="-8"/>
                <w:sz w:val="16"/>
              </w:rPr>
              <w:t xml:space="preserve"> </w:t>
            </w:r>
            <w:r>
              <w:rPr>
                <w:sz w:val="16"/>
              </w:rPr>
              <w:t>smoke</w:t>
            </w:r>
            <w:r>
              <w:rPr>
                <w:spacing w:val="40"/>
                <w:sz w:val="16"/>
              </w:rPr>
              <w:t xml:space="preserve"> </w:t>
            </w:r>
            <w:r>
              <w:rPr>
                <w:sz w:val="16"/>
              </w:rPr>
              <w:t>emissions over more</w:t>
            </w:r>
            <w:r>
              <w:rPr>
                <w:spacing w:val="40"/>
                <w:sz w:val="16"/>
              </w:rPr>
              <w:t xml:space="preserve"> </w:t>
            </w:r>
            <w:r>
              <w:rPr>
                <w:sz w:val="16"/>
              </w:rPr>
              <w:t>seasons.</w:t>
            </w:r>
          </w:p>
          <w:p w14:paraId="0C5D67E3" w14:textId="77777777" w:rsidR="00E65F92" w:rsidRDefault="00E65F92" w:rsidP="00487E6D">
            <w:pPr>
              <w:pStyle w:val="TableParagraph"/>
              <w:ind w:left="94" w:right="112"/>
              <w:jc w:val="center"/>
              <w:rPr>
                <w:sz w:val="16"/>
              </w:rPr>
            </w:pPr>
          </w:p>
          <w:p w14:paraId="3B3AEA2A" w14:textId="6A9FB7DC" w:rsidR="009C501E" w:rsidRDefault="009C501E" w:rsidP="00487E6D">
            <w:pPr>
              <w:pStyle w:val="TableParagraph"/>
              <w:ind w:left="94" w:right="112"/>
              <w:jc w:val="center"/>
              <w:rPr>
                <w:sz w:val="16"/>
              </w:rPr>
            </w:pPr>
            <w:r w:rsidRPr="009C501E">
              <w:rPr>
                <w:sz w:val="16"/>
              </w:rPr>
              <w:t>This scenario should only be used to specifically target prescribed fire objectives (e.g., hardwood sapling control, promote forb diversity, etc.) that will be implemented during the primary summer growing season (~June – mid-September) and is designed to provide forgone income for longer rest periods from grazing and incentive prescribed fire implementation during less common seasons.</w:t>
            </w:r>
          </w:p>
        </w:tc>
        <w:tc>
          <w:tcPr>
            <w:tcW w:w="0" w:type="auto"/>
            <w:vAlign w:val="center"/>
          </w:tcPr>
          <w:p w14:paraId="0A5F9D60" w14:textId="77777777" w:rsidR="00AE7710" w:rsidRDefault="00677F20" w:rsidP="00487E6D">
            <w:pPr>
              <w:pStyle w:val="TableParagraph"/>
              <w:jc w:val="center"/>
            </w:pPr>
            <w:r>
              <w:rPr>
                <w:spacing w:val="-2"/>
              </w:rPr>
              <w:t>$33.70/</w:t>
            </w:r>
          </w:p>
          <w:p w14:paraId="112529B2" w14:textId="77777777" w:rsidR="00AE7710" w:rsidRDefault="00677F20" w:rsidP="00487E6D">
            <w:pPr>
              <w:pStyle w:val="TableParagraph"/>
              <w:ind w:left="150" w:hanging="6"/>
            </w:pPr>
            <w:r>
              <w:rPr>
                <w:spacing w:val="-4"/>
              </w:rPr>
              <w:t>Acre</w:t>
            </w:r>
          </w:p>
        </w:tc>
        <w:tc>
          <w:tcPr>
            <w:tcW w:w="0" w:type="auto"/>
            <w:vMerge/>
            <w:tcBorders>
              <w:top w:val="nil"/>
            </w:tcBorders>
          </w:tcPr>
          <w:p w14:paraId="59BD3F85" w14:textId="77777777" w:rsidR="00AE7710" w:rsidRDefault="00AE7710" w:rsidP="00487E6D">
            <w:pPr>
              <w:jc w:val="center"/>
              <w:rPr>
                <w:sz w:val="2"/>
                <w:szCs w:val="2"/>
              </w:rPr>
            </w:pPr>
          </w:p>
        </w:tc>
        <w:tc>
          <w:tcPr>
            <w:tcW w:w="0" w:type="auto"/>
            <w:vMerge/>
            <w:tcBorders>
              <w:top w:val="nil"/>
            </w:tcBorders>
          </w:tcPr>
          <w:p w14:paraId="4C3AB173" w14:textId="77777777" w:rsidR="00AE7710" w:rsidRDefault="00AE7710" w:rsidP="00487E6D">
            <w:pPr>
              <w:jc w:val="center"/>
              <w:rPr>
                <w:sz w:val="2"/>
                <w:szCs w:val="2"/>
              </w:rPr>
            </w:pPr>
          </w:p>
        </w:tc>
        <w:tc>
          <w:tcPr>
            <w:tcW w:w="0" w:type="auto"/>
            <w:vMerge/>
            <w:tcBorders>
              <w:top w:val="nil"/>
            </w:tcBorders>
          </w:tcPr>
          <w:p w14:paraId="02B66458" w14:textId="77777777" w:rsidR="00AE7710" w:rsidRDefault="00AE7710" w:rsidP="00487E6D">
            <w:pPr>
              <w:jc w:val="center"/>
              <w:rPr>
                <w:sz w:val="2"/>
                <w:szCs w:val="2"/>
              </w:rPr>
            </w:pPr>
          </w:p>
        </w:tc>
      </w:tr>
    </w:tbl>
    <w:p w14:paraId="651B612B" w14:textId="77777777" w:rsidR="00AE7710" w:rsidRDefault="00AE7710" w:rsidP="00487E6D">
      <w:pPr>
        <w:jc w:val="center"/>
        <w:rPr>
          <w:sz w:val="2"/>
          <w:szCs w:val="2"/>
        </w:rPr>
      </w:pPr>
    </w:p>
    <w:p w14:paraId="466D47E4" w14:textId="77777777" w:rsidR="00360A93" w:rsidRDefault="00360A93" w:rsidP="00487E6D">
      <w:pPr>
        <w:jc w:val="center"/>
        <w:rPr>
          <w:sz w:val="2"/>
          <w:szCs w:val="2"/>
        </w:rPr>
      </w:pPr>
    </w:p>
    <w:p w14:paraId="2139CCB4" w14:textId="77777777" w:rsidR="00360A93" w:rsidRDefault="00360A93" w:rsidP="00487E6D">
      <w:pPr>
        <w:jc w:val="center"/>
        <w:rPr>
          <w:sz w:val="2"/>
          <w:szCs w:val="2"/>
        </w:rPr>
      </w:pPr>
    </w:p>
    <w:p w14:paraId="54B1E093" w14:textId="77777777" w:rsidR="00487E6D" w:rsidRDefault="00487E6D" w:rsidP="00487E6D">
      <w:pPr>
        <w:jc w:val="center"/>
        <w:rPr>
          <w:sz w:val="2"/>
          <w:szCs w:val="2"/>
        </w:rPr>
      </w:pPr>
    </w:p>
    <w:p w14:paraId="300C246B" w14:textId="77777777" w:rsidR="00487E6D" w:rsidRDefault="00487E6D">
      <w:pPr>
        <w:rPr>
          <w:sz w:val="2"/>
          <w:szCs w:val="2"/>
        </w:rPr>
        <w:sectPr w:rsidR="00487E6D" w:rsidSect="00487E6D">
          <w:pgSz w:w="15840" w:h="12240" w:orient="landscape"/>
          <w:pgMar w:top="1080" w:right="720" w:bottom="720" w:left="720" w:header="720" w:footer="720" w:gutter="0"/>
          <w:cols w:space="720"/>
          <w:docGrid w:linePitch="299"/>
        </w:sectPr>
      </w:pPr>
    </w:p>
    <w:tbl>
      <w:tblPr>
        <w:tblpPr w:leftFromText="180" w:rightFromText="180" w:horzAnchor="margin" w:tblpXSpec="center" w:tblpY="-8515"/>
        <w:tblW w:w="14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right w:w="0" w:type="dxa"/>
        </w:tblCellMar>
        <w:tblLook w:val="01E0" w:firstRow="1" w:lastRow="1" w:firstColumn="1" w:lastColumn="1" w:noHBand="0" w:noVBand="0"/>
      </w:tblPr>
      <w:tblGrid>
        <w:gridCol w:w="1823"/>
        <w:gridCol w:w="1298"/>
        <w:gridCol w:w="6073"/>
        <w:gridCol w:w="1191"/>
        <w:gridCol w:w="1177"/>
        <w:gridCol w:w="1177"/>
        <w:gridCol w:w="1707"/>
      </w:tblGrid>
      <w:tr w:rsidR="00AE7710" w14:paraId="1C2A907F" w14:textId="77777777" w:rsidTr="00487E6D">
        <w:trPr>
          <w:trHeight w:val="1070"/>
        </w:trPr>
        <w:tc>
          <w:tcPr>
            <w:tcW w:w="0" w:type="auto"/>
            <w:shd w:val="clear" w:color="auto" w:fill="BEBEBE"/>
            <w:vAlign w:val="center"/>
          </w:tcPr>
          <w:p w14:paraId="5CDDE45A" w14:textId="77777777" w:rsidR="00AE7710" w:rsidRDefault="00677F20" w:rsidP="00487E6D">
            <w:pPr>
              <w:pStyle w:val="TableParagraph"/>
              <w:spacing w:before="1"/>
              <w:ind w:left="107"/>
              <w:jc w:val="center"/>
            </w:pPr>
            <w:r>
              <w:rPr>
                <w:spacing w:val="-4"/>
                <w:w w:val="110"/>
              </w:rPr>
              <w:lastRenderedPageBreak/>
              <w:t xml:space="preserve">Conservation </w:t>
            </w:r>
            <w:r>
              <w:rPr>
                <w:w w:val="105"/>
              </w:rPr>
              <w:t>Practices</w:t>
            </w:r>
            <w:r>
              <w:rPr>
                <w:spacing w:val="1"/>
                <w:w w:val="110"/>
              </w:rPr>
              <w:t xml:space="preserve"> </w:t>
            </w:r>
            <w:r>
              <w:rPr>
                <w:spacing w:val="-5"/>
                <w:w w:val="110"/>
              </w:rPr>
              <w:t>and</w:t>
            </w:r>
          </w:p>
          <w:p w14:paraId="478E3579" w14:textId="77777777" w:rsidR="00AE7710" w:rsidRDefault="00677F20" w:rsidP="00487E6D">
            <w:pPr>
              <w:pStyle w:val="TableParagraph"/>
              <w:spacing w:line="232" w:lineRule="exact"/>
              <w:ind w:left="107"/>
              <w:jc w:val="center"/>
            </w:pPr>
            <w:r>
              <w:rPr>
                <w:spacing w:val="-2"/>
                <w:w w:val="110"/>
              </w:rPr>
              <w:t>Practice</w:t>
            </w:r>
            <w:r>
              <w:rPr>
                <w:spacing w:val="-9"/>
                <w:w w:val="110"/>
              </w:rPr>
              <w:t xml:space="preserve"> </w:t>
            </w:r>
            <w:r>
              <w:rPr>
                <w:spacing w:val="-2"/>
                <w:w w:val="110"/>
              </w:rPr>
              <w:t>Codes</w:t>
            </w:r>
          </w:p>
        </w:tc>
        <w:tc>
          <w:tcPr>
            <w:tcW w:w="0" w:type="auto"/>
            <w:shd w:val="clear" w:color="auto" w:fill="BEBEBE"/>
            <w:vAlign w:val="center"/>
          </w:tcPr>
          <w:p w14:paraId="35A64890" w14:textId="77777777" w:rsidR="00AE7710" w:rsidRDefault="00677F20" w:rsidP="00487E6D">
            <w:pPr>
              <w:pStyle w:val="TableParagraph"/>
              <w:spacing w:before="1"/>
              <w:ind w:left="108"/>
              <w:jc w:val="center"/>
            </w:pPr>
            <w:r>
              <w:rPr>
                <w:spacing w:val="-2"/>
                <w:w w:val="110"/>
              </w:rPr>
              <w:t xml:space="preserve">Practice </w:t>
            </w:r>
            <w:r>
              <w:rPr>
                <w:spacing w:val="-4"/>
                <w:w w:val="110"/>
              </w:rPr>
              <w:t>Scenarios</w:t>
            </w:r>
          </w:p>
        </w:tc>
        <w:tc>
          <w:tcPr>
            <w:tcW w:w="0" w:type="auto"/>
            <w:shd w:val="clear" w:color="auto" w:fill="BEBEBE"/>
            <w:vAlign w:val="center"/>
          </w:tcPr>
          <w:p w14:paraId="473A7B7A" w14:textId="77777777" w:rsidR="00AE7710" w:rsidRDefault="00677F20" w:rsidP="00487E6D">
            <w:pPr>
              <w:pStyle w:val="TableParagraph"/>
              <w:spacing w:before="1"/>
              <w:ind w:left="108"/>
              <w:jc w:val="center"/>
            </w:pPr>
            <w:r>
              <w:rPr>
                <w:spacing w:val="-2"/>
                <w:w w:val="105"/>
              </w:rPr>
              <w:t>Description</w:t>
            </w:r>
          </w:p>
        </w:tc>
        <w:tc>
          <w:tcPr>
            <w:tcW w:w="0" w:type="auto"/>
            <w:shd w:val="clear" w:color="auto" w:fill="BEBEBE"/>
            <w:vAlign w:val="center"/>
          </w:tcPr>
          <w:p w14:paraId="299FD5E2" w14:textId="77777777" w:rsidR="00AE7710" w:rsidRDefault="00677F20" w:rsidP="00487E6D">
            <w:pPr>
              <w:pStyle w:val="TableParagraph"/>
              <w:spacing w:before="1"/>
              <w:ind w:left="109"/>
              <w:jc w:val="center"/>
            </w:pPr>
            <w:r>
              <w:rPr>
                <w:spacing w:val="-7"/>
              </w:rPr>
              <w:t>Unit</w:t>
            </w:r>
            <w:r>
              <w:rPr>
                <w:spacing w:val="-9"/>
              </w:rPr>
              <w:t xml:space="preserve"> </w:t>
            </w:r>
            <w:r>
              <w:rPr>
                <w:spacing w:val="-4"/>
              </w:rPr>
              <w:t>Cost</w:t>
            </w:r>
          </w:p>
        </w:tc>
        <w:tc>
          <w:tcPr>
            <w:tcW w:w="0" w:type="auto"/>
            <w:shd w:val="clear" w:color="auto" w:fill="BEBEBE"/>
            <w:vAlign w:val="center"/>
          </w:tcPr>
          <w:p w14:paraId="73DCFB6A" w14:textId="77777777" w:rsidR="00AE7710" w:rsidRDefault="00677F20" w:rsidP="00487E6D">
            <w:pPr>
              <w:pStyle w:val="TableParagraph"/>
              <w:spacing w:before="1"/>
              <w:ind w:left="110"/>
              <w:jc w:val="center"/>
            </w:pPr>
            <w:r>
              <w:rPr>
                <w:spacing w:val="-2"/>
                <w:w w:val="110"/>
              </w:rPr>
              <w:t xml:space="preserve">Practice </w:t>
            </w:r>
            <w:r>
              <w:rPr>
                <w:spacing w:val="-4"/>
                <w:w w:val="110"/>
              </w:rPr>
              <w:t>Standards</w:t>
            </w:r>
          </w:p>
        </w:tc>
        <w:tc>
          <w:tcPr>
            <w:tcW w:w="0" w:type="auto"/>
            <w:shd w:val="clear" w:color="auto" w:fill="BEBEBE"/>
            <w:vAlign w:val="center"/>
          </w:tcPr>
          <w:p w14:paraId="7FA61A2C" w14:textId="77777777" w:rsidR="00AE7710" w:rsidRDefault="00677F20" w:rsidP="00487E6D">
            <w:pPr>
              <w:pStyle w:val="TableParagraph"/>
              <w:spacing w:before="1"/>
              <w:ind w:left="110"/>
              <w:jc w:val="center"/>
            </w:pPr>
            <w:r>
              <w:rPr>
                <w:spacing w:val="-2"/>
                <w:w w:val="105"/>
              </w:rPr>
              <w:t xml:space="preserve">Guidance </w:t>
            </w:r>
            <w:r>
              <w:rPr>
                <w:spacing w:val="-2"/>
              </w:rPr>
              <w:t>Document</w:t>
            </w:r>
          </w:p>
        </w:tc>
        <w:tc>
          <w:tcPr>
            <w:tcW w:w="0" w:type="auto"/>
            <w:shd w:val="clear" w:color="auto" w:fill="BEBEBE"/>
            <w:vAlign w:val="center"/>
          </w:tcPr>
          <w:p w14:paraId="2247162D" w14:textId="77777777" w:rsidR="00AE7710" w:rsidRDefault="00677F20" w:rsidP="00487E6D">
            <w:pPr>
              <w:pStyle w:val="TableParagraph"/>
              <w:spacing w:before="1"/>
              <w:ind w:left="111"/>
              <w:jc w:val="center"/>
            </w:pPr>
            <w:r>
              <w:rPr>
                <w:spacing w:val="-2"/>
              </w:rPr>
              <w:t xml:space="preserve">Implementation </w:t>
            </w:r>
            <w:r>
              <w:rPr>
                <w:spacing w:val="-2"/>
                <w:w w:val="105"/>
              </w:rPr>
              <w:t>Requirements</w:t>
            </w:r>
          </w:p>
        </w:tc>
      </w:tr>
      <w:tr w:rsidR="00AE7710" w14:paraId="33385843" w14:textId="77777777" w:rsidTr="00487E6D">
        <w:trPr>
          <w:trHeight w:val="1347"/>
        </w:trPr>
        <w:tc>
          <w:tcPr>
            <w:tcW w:w="0" w:type="auto"/>
            <w:vAlign w:val="center"/>
          </w:tcPr>
          <w:p w14:paraId="27F60AF1" w14:textId="77777777" w:rsidR="00AE7710" w:rsidRDefault="00677F20" w:rsidP="00487E6D">
            <w:pPr>
              <w:pStyle w:val="TableParagraph"/>
              <w:spacing w:line="253" w:lineRule="exact"/>
              <w:ind w:left="107"/>
              <w:jc w:val="center"/>
            </w:pPr>
            <w:r>
              <w:rPr>
                <w:spacing w:val="-5"/>
              </w:rPr>
              <w:t>528</w:t>
            </w:r>
          </w:p>
          <w:p w14:paraId="250E78DF" w14:textId="7B32BB5A" w:rsidR="00AE7710" w:rsidRDefault="00E26B0E" w:rsidP="00487E6D">
            <w:pPr>
              <w:pStyle w:val="TableParagraph"/>
              <w:ind w:left="107"/>
              <w:jc w:val="center"/>
            </w:pPr>
            <w:r>
              <w:rPr>
                <w:spacing w:val="-2"/>
                <w:w w:val="105"/>
              </w:rPr>
              <w:t>Grazing Management</w:t>
            </w:r>
          </w:p>
        </w:tc>
        <w:tc>
          <w:tcPr>
            <w:tcW w:w="0" w:type="auto"/>
            <w:vAlign w:val="center"/>
          </w:tcPr>
          <w:p w14:paraId="746647ED" w14:textId="77777777" w:rsidR="00AE7710" w:rsidRDefault="00677F20" w:rsidP="00487E6D">
            <w:pPr>
              <w:pStyle w:val="TableParagraph"/>
              <w:spacing w:line="253" w:lineRule="exact"/>
              <w:ind w:left="108"/>
              <w:jc w:val="center"/>
              <w:rPr>
                <w:color w:val="333333"/>
                <w:spacing w:val="-10"/>
              </w:rPr>
            </w:pPr>
            <w:r>
              <w:rPr>
                <w:color w:val="333333"/>
                <w:spacing w:val="-4"/>
              </w:rPr>
              <w:t>Scenario</w:t>
            </w:r>
            <w:r>
              <w:rPr>
                <w:color w:val="333333"/>
                <w:spacing w:val="2"/>
              </w:rPr>
              <w:t xml:space="preserve"> </w:t>
            </w:r>
            <w:r>
              <w:rPr>
                <w:color w:val="333333"/>
                <w:spacing w:val="-10"/>
              </w:rPr>
              <w:t>8</w:t>
            </w:r>
          </w:p>
          <w:p w14:paraId="373FDB21" w14:textId="77515EE2" w:rsidR="008A1BF7" w:rsidRDefault="008A1BF7" w:rsidP="00487E6D">
            <w:pPr>
              <w:pStyle w:val="TableParagraph"/>
              <w:spacing w:line="253" w:lineRule="exact"/>
              <w:ind w:left="108"/>
              <w:jc w:val="center"/>
            </w:pPr>
            <w:r w:rsidRPr="008A1BF7">
              <w:rPr>
                <w:sz w:val="16"/>
                <w:szCs w:val="16"/>
              </w:rPr>
              <w:t>Livestock Deferment (FI)</w:t>
            </w:r>
          </w:p>
        </w:tc>
        <w:tc>
          <w:tcPr>
            <w:tcW w:w="0" w:type="auto"/>
            <w:vAlign w:val="center"/>
          </w:tcPr>
          <w:p w14:paraId="27C64BD8" w14:textId="06DEC0AC" w:rsidR="00AE7710" w:rsidRDefault="00677F20" w:rsidP="00487E6D">
            <w:pPr>
              <w:pStyle w:val="TableParagraph"/>
              <w:ind w:left="108" w:right="148"/>
              <w:jc w:val="center"/>
              <w:rPr>
                <w:sz w:val="16"/>
              </w:rPr>
            </w:pPr>
            <w:r>
              <w:rPr>
                <w:sz w:val="16"/>
              </w:rPr>
              <w:t>Defer livestock grazing for a 12-month period to allow for regrowth and</w:t>
            </w:r>
            <w:r>
              <w:rPr>
                <w:spacing w:val="40"/>
                <w:sz w:val="16"/>
              </w:rPr>
              <w:t xml:space="preserve"> </w:t>
            </w:r>
            <w:r>
              <w:rPr>
                <w:sz w:val="16"/>
              </w:rPr>
              <w:t>recovery to</w:t>
            </w:r>
            <w:r>
              <w:rPr>
                <w:spacing w:val="40"/>
                <w:sz w:val="16"/>
              </w:rPr>
              <w:t xml:space="preserve"> </w:t>
            </w:r>
            <w:r>
              <w:rPr>
                <w:sz w:val="16"/>
              </w:rPr>
              <w:t>occur</w:t>
            </w:r>
            <w:r>
              <w:rPr>
                <w:spacing w:val="-1"/>
                <w:sz w:val="16"/>
              </w:rPr>
              <w:t xml:space="preserve"> </w:t>
            </w:r>
            <w:r>
              <w:rPr>
                <w:sz w:val="16"/>
              </w:rPr>
              <w:t>on a</w:t>
            </w:r>
            <w:r>
              <w:rPr>
                <w:spacing w:val="-2"/>
                <w:sz w:val="16"/>
              </w:rPr>
              <w:t xml:space="preserve"> </w:t>
            </w:r>
            <w:r>
              <w:rPr>
                <w:sz w:val="16"/>
              </w:rPr>
              <w:t>40-acre</w:t>
            </w:r>
            <w:r>
              <w:rPr>
                <w:spacing w:val="-1"/>
                <w:sz w:val="16"/>
              </w:rPr>
              <w:t xml:space="preserve"> </w:t>
            </w:r>
            <w:r>
              <w:rPr>
                <w:sz w:val="16"/>
              </w:rPr>
              <w:t>grazed range</w:t>
            </w:r>
            <w:r>
              <w:rPr>
                <w:spacing w:val="-1"/>
                <w:sz w:val="16"/>
              </w:rPr>
              <w:t xml:space="preserve"> </w:t>
            </w:r>
            <w:r>
              <w:rPr>
                <w:sz w:val="16"/>
              </w:rPr>
              <w:t>unit</w:t>
            </w:r>
            <w:r>
              <w:rPr>
                <w:spacing w:val="-5"/>
                <w:sz w:val="16"/>
              </w:rPr>
              <w:t xml:space="preserve"> </w:t>
            </w:r>
            <w:r>
              <w:rPr>
                <w:sz w:val="16"/>
              </w:rPr>
              <w:t>where a</w:t>
            </w:r>
            <w:r>
              <w:rPr>
                <w:spacing w:val="-2"/>
                <w:sz w:val="16"/>
              </w:rPr>
              <w:t xml:space="preserve"> </w:t>
            </w:r>
            <w:r>
              <w:rPr>
                <w:sz w:val="16"/>
              </w:rPr>
              <w:t>plant</w:t>
            </w:r>
            <w:r>
              <w:rPr>
                <w:spacing w:val="-1"/>
                <w:sz w:val="16"/>
              </w:rPr>
              <w:t xml:space="preserve"> </w:t>
            </w:r>
            <w:r>
              <w:rPr>
                <w:sz w:val="16"/>
              </w:rPr>
              <w:t>or animal</w:t>
            </w:r>
            <w:r>
              <w:rPr>
                <w:spacing w:val="40"/>
                <w:sz w:val="16"/>
              </w:rPr>
              <w:t xml:space="preserve"> </w:t>
            </w:r>
            <w:r>
              <w:rPr>
                <w:sz w:val="16"/>
              </w:rPr>
              <w:t>resource</w:t>
            </w:r>
            <w:r>
              <w:rPr>
                <w:spacing w:val="-7"/>
                <w:sz w:val="16"/>
              </w:rPr>
              <w:t xml:space="preserve"> </w:t>
            </w:r>
            <w:r>
              <w:rPr>
                <w:sz w:val="16"/>
              </w:rPr>
              <w:t>concerns</w:t>
            </w:r>
            <w:r>
              <w:rPr>
                <w:spacing w:val="-8"/>
                <w:sz w:val="16"/>
              </w:rPr>
              <w:t xml:space="preserve"> </w:t>
            </w:r>
            <w:r w:rsidR="00B94321">
              <w:rPr>
                <w:sz w:val="16"/>
              </w:rPr>
              <w:t>exist</w:t>
            </w:r>
            <w:r>
              <w:rPr>
                <w:sz w:val="16"/>
              </w:rPr>
              <w:t>.</w:t>
            </w:r>
            <w:r>
              <w:rPr>
                <w:spacing w:val="31"/>
                <w:sz w:val="16"/>
              </w:rPr>
              <w:t xml:space="preserve"> </w:t>
            </w:r>
            <w:r>
              <w:rPr>
                <w:sz w:val="16"/>
              </w:rPr>
              <w:t>Complete</w:t>
            </w:r>
            <w:r>
              <w:rPr>
                <w:spacing w:val="-5"/>
                <w:sz w:val="16"/>
              </w:rPr>
              <w:t xml:space="preserve"> </w:t>
            </w:r>
            <w:r>
              <w:rPr>
                <w:sz w:val="16"/>
              </w:rPr>
              <w:t>livestock</w:t>
            </w:r>
            <w:r>
              <w:rPr>
                <w:spacing w:val="-4"/>
                <w:sz w:val="16"/>
              </w:rPr>
              <w:t xml:space="preserve"> </w:t>
            </w:r>
            <w:r>
              <w:rPr>
                <w:sz w:val="16"/>
              </w:rPr>
              <w:t>exclusion</w:t>
            </w:r>
            <w:r>
              <w:rPr>
                <w:spacing w:val="-6"/>
                <w:sz w:val="16"/>
              </w:rPr>
              <w:t xml:space="preserve"> </w:t>
            </w:r>
            <w:r>
              <w:rPr>
                <w:sz w:val="16"/>
              </w:rPr>
              <w:t>is</w:t>
            </w:r>
            <w:r>
              <w:rPr>
                <w:spacing w:val="-5"/>
                <w:sz w:val="16"/>
              </w:rPr>
              <w:t xml:space="preserve"> </w:t>
            </w:r>
            <w:r>
              <w:rPr>
                <w:sz w:val="16"/>
              </w:rPr>
              <w:t>required</w:t>
            </w:r>
            <w:r>
              <w:rPr>
                <w:spacing w:val="-5"/>
                <w:sz w:val="16"/>
              </w:rPr>
              <w:t xml:space="preserve"> </w:t>
            </w:r>
            <w:r>
              <w:rPr>
                <w:sz w:val="16"/>
              </w:rPr>
              <w:t>during</w:t>
            </w:r>
            <w:r>
              <w:rPr>
                <w:spacing w:val="40"/>
                <w:sz w:val="16"/>
              </w:rPr>
              <w:t xml:space="preserve"> </w:t>
            </w:r>
            <w:r>
              <w:rPr>
                <w:sz w:val="16"/>
              </w:rPr>
              <w:t>the</w:t>
            </w:r>
            <w:r>
              <w:rPr>
                <w:spacing w:val="-2"/>
                <w:sz w:val="16"/>
              </w:rPr>
              <w:t xml:space="preserve"> </w:t>
            </w:r>
            <w:r>
              <w:rPr>
                <w:sz w:val="16"/>
              </w:rPr>
              <w:t>specified</w:t>
            </w:r>
            <w:r>
              <w:rPr>
                <w:spacing w:val="-2"/>
                <w:sz w:val="16"/>
              </w:rPr>
              <w:t xml:space="preserve"> </w:t>
            </w:r>
            <w:proofErr w:type="gramStart"/>
            <w:r>
              <w:rPr>
                <w:sz w:val="16"/>
              </w:rPr>
              <w:t>time</w:t>
            </w:r>
            <w:r>
              <w:rPr>
                <w:spacing w:val="-1"/>
                <w:sz w:val="16"/>
              </w:rPr>
              <w:t xml:space="preserve"> </w:t>
            </w:r>
            <w:r>
              <w:rPr>
                <w:sz w:val="16"/>
              </w:rPr>
              <w:t>period</w:t>
            </w:r>
            <w:proofErr w:type="gramEnd"/>
            <w:r>
              <w:rPr>
                <w:sz w:val="16"/>
              </w:rPr>
              <w:t>.</w:t>
            </w:r>
            <w:r>
              <w:rPr>
                <w:spacing w:val="-2"/>
                <w:sz w:val="16"/>
              </w:rPr>
              <w:t xml:space="preserve"> </w:t>
            </w:r>
            <w:r>
              <w:rPr>
                <w:sz w:val="16"/>
              </w:rPr>
              <w:t>Deferment</w:t>
            </w:r>
            <w:r>
              <w:rPr>
                <w:spacing w:val="38"/>
                <w:sz w:val="16"/>
              </w:rPr>
              <w:t xml:space="preserve"> </w:t>
            </w:r>
            <w:r>
              <w:rPr>
                <w:sz w:val="16"/>
              </w:rPr>
              <w:t>may</w:t>
            </w:r>
            <w:r>
              <w:rPr>
                <w:spacing w:val="-1"/>
                <w:sz w:val="16"/>
              </w:rPr>
              <w:t xml:space="preserve"> </w:t>
            </w:r>
            <w:r>
              <w:rPr>
                <w:sz w:val="16"/>
              </w:rPr>
              <w:t>be</w:t>
            </w:r>
            <w:r>
              <w:rPr>
                <w:spacing w:val="-2"/>
                <w:sz w:val="16"/>
              </w:rPr>
              <w:t xml:space="preserve"> </w:t>
            </w:r>
            <w:r>
              <w:rPr>
                <w:sz w:val="16"/>
              </w:rPr>
              <w:t>necessary on</w:t>
            </w:r>
            <w:r>
              <w:rPr>
                <w:spacing w:val="-1"/>
                <w:sz w:val="16"/>
              </w:rPr>
              <w:t xml:space="preserve"> </w:t>
            </w:r>
            <w:r>
              <w:rPr>
                <w:sz w:val="16"/>
              </w:rPr>
              <w:t>whole</w:t>
            </w:r>
            <w:r>
              <w:rPr>
                <w:spacing w:val="-2"/>
                <w:sz w:val="16"/>
              </w:rPr>
              <w:t xml:space="preserve"> </w:t>
            </w:r>
            <w:r>
              <w:rPr>
                <w:sz w:val="16"/>
              </w:rPr>
              <w:t>units</w:t>
            </w:r>
            <w:r>
              <w:rPr>
                <w:spacing w:val="-2"/>
                <w:sz w:val="16"/>
              </w:rPr>
              <w:t xml:space="preserve"> </w:t>
            </w:r>
            <w:r>
              <w:rPr>
                <w:sz w:val="16"/>
              </w:rPr>
              <w:t>or</w:t>
            </w:r>
            <w:r>
              <w:rPr>
                <w:spacing w:val="40"/>
                <w:sz w:val="16"/>
              </w:rPr>
              <w:t xml:space="preserve"> </w:t>
            </w:r>
            <w:r>
              <w:rPr>
                <w:sz w:val="16"/>
              </w:rPr>
              <w:t>portions of units as determined by appropriate</w:t>
            </w:r>
            <w:r>
              <w:rPr>
                <w:spacing w:val="40"/>
                <w:sz w:val="16"/>
              </w:rPr>
              <w:t xml:space="preserve"> </w:t>
            </w:r>
            <w:r>
              <w:rPr>
                <w:sz w:val="16"/>
              </w:rPr>
              <w:t>assessment</w:t>
            </w:r>
            <w:r w:rsidR="00487E6D">
              <w:rPr>
                <w:sz w:val="16"/>
              </w:rPr>
              <w:t>.</w:t>
            </w:r>
          </w:p>
        </w:tc>
        <w:tc>
          <w:tcPr>
            <w:tcW w:w="0" w:type="auto"/>
            <w:vAlign w:val="center"/>
          </w:tcPr>
          <w:p w14:paraId="7D58628D" w14:textId="77777777" w:rsidR="00AE7710" w:rsidRDefault="00677F20" w:rsidP="00487E6D">
            <w:pPr>
              <w:pStyle w:val="TableParagraph"/>
              <w:spacing w:line="253" w:lineRule="exact"/>
              <w:ind w:left="109"/>
              <w:jc w:val="center"/>
            </w:pPr>
            <w:r>
              <w:rPr>
                <w:spacing w:val="-2"/>
              </w:rPr>
              <w:t>$45.55/Acre</w:t>
            </w:r>
          </w:p>
        </w:tc>
        <w:tc>
          <w:tcPr>
            <w:tcW w:w="0" w:type="auto"/>
            <w:vMerge w:val="restart"/>
            <w:vAlign w:val="center"/>
          </w:tcPr>
          <w:p w14:paraId="42C9A732" w14:textId="77777777" w:rsidR="00AE7710" w:rsidRDefault="00677F20" w:rsidP="00487E6D">
            <w:pPr>
              <w:pStyle w:val="TableParagraph"/>
              <w:spacing w:line="253" w:lineRule="exact"/>
              <w:ind w:left="110"/>
              <w:jc w:val="center"/>
            </w:pPr>
            <w:hyperlink r:id="rId24">
              <w:r>
                <w:rPr>
                  <w:color w:val="467885"/>
                  <w:w w:val="105"/>
                  <w:u w:val="single" w:color="467885"/>
                </w:rPr>
                <w:t>CPS</w:t>
              </w:r>
              <w:r>
                <w:rPr>
                  <w:color w:val="467885"/>
                  <w:spacing w:val="-6"/>
                  <w:w w:val="105"/>
                  <w:u w:val="single" w:color="467885"/>
                </w:rPr>
                <w:t xml:space="preserve"> </w:t>
              </w:r>
              <w:r>
                <w:rPr>
                  <w:color w:val="467885"/>
                  <w:spacing w:val="-5"/>
                  <w:w w:val="105"/>
                  <w:u w:val="single" w:color="467885"/>
                </w:rPr>
                <w:t>528</w:t>
              </w:r>
            </w:hyperlink>
          </w:p>
        </w:tc>
        <w:tc>
          <w:tcPr>
            <w:tcW w:w="0" w:type="auto"/>
            <w:vMerge w:val="restart"/>
            <w:vAlign w:val="center"/>
          </w:tcPr>
          <w:p w14:paraId="4D1FF943" w14:textId="77777777" w:rsidR="00AE7710" w:rsidRDefault="00677F20" w:rsidP="00487E6D">
            <w:pPr>
              <w:pStyle w:val="TableParagraph"/>
              <w:spacing w:line="253" w:lineRule="exact"/>
              <w:ind w:left="110"/>
              <w:jc w:val="center"/>
            </w:pPr>
            <w:hyperlink r:id="rId25">
              <w:r>
                <w:rPr>
                  <w:color w:val="467885"/>
                  <w:spacing w:val="-5"/>
                  <w:u w:val="single" w:color="467885"/>
                </w:rPr>
                <w:t>528</w:t>
              </w:r>
            </w:hyperlink>
          </w:p>
          <w:p w14:paraId="5EAA5FD9" w14:textId="77777777" w:rsidR="00AE7710" w:rsidRDefault="00677F20" w:rsidP="00487E6D">
            <w:pPr>
              <w:pStyle w:val="TableParagraph"/>
              <w:ind w:left="110"/>
              <w:jc w:val="center"/>
            </w:pPr>
            <w:hyperlink r:id="rId26">
              <w:r>
                <w:rPr>
                  <w:color w:val="467885"/>
                  <w:spacing w:val="-2"/>
                  <w:u w:val="single" w:color="467885"/>
                </w:rPr>
                <w:t>Guidance</w:t>
              </w:r>
            </w:hyperlink>
            <w:r>
              <w:rPr>
                <w:color w:val="467885"/>
                <w:spacing w:val="-2"/>
              </w:rPr>
              <w:t xml:space="preserve"> </w:t>
            </w:r>
            <w:hyperlink r:id="rId27">
              <w:r>
                <w:rPr>
                  <w:color w:val="467885"/>
                  <w:spacing w:val="-2"/>
                  <w:u w:val="single" w:color="467885"/>
                </w:rPr>
                <w:t>Document</w:t>
              </w:r>
            </w:hyperlink>
          </w:p>
        </w:tc>
        <w:tc>
          <w:tcPr>
            <w:tcW w:w="0" w:type="auto"/>
            <w:vMerge w:val="restart"/>
            <w:vAlign w:val="center"/>
          </w:tcPr>
          <w:p w14:paraId="492BDFDF" w14:textId="77777777" w:rsidR="00AE7710" w:rsidRDefault="00677F20" w:rsidP="00487E6D">
            <w:pPr>
              <w:pStyle w:val="TableParagraph"/>
              <w:spacing w:line="253" w:lineRule="exact"/>
              <w:ind w:left="111"/>
              <w:jc w:val="center"/>
            </w:pPr>
            <w:hyperlink r:id="rId28">
              <w:r>
                <w:rPr>
                  <w:color w:val="467885"/>
                  <w:u w:val="single" w:color="467885"/>
                </w:rPr>
                <w:t>IR</w:t>
              </w:r>
              <w:r>
                <w:rPr>
                  <w:color w:val="467885"/>
                  <w:spacing w:val="-4"/>
                  <w:u w:val="single" w:color="467885"/>
                </w:rPr>
                <w:t xml:space="preserve"> </w:t>
              </w:r>
              <w:r>
                <w:rPr>
                  <w:color w:val="467885"/>
                  <w:spacing w:val="-5"/>
                  <w:u w:val="single" w:color="467885"/>
                </w:rPr>
                <w:t>528</w:t>
              </w:r>
            </w:hyperlink>
          </w:p>
        </w:tc>
      </w:tr>
      <w:tr w:rsidR="00AE7710" w14:paraId="2F20E81F" w14:textId="77777777" w:rsidTr="00487E6D">
        <w:trPr>
          <w:trHeight w:val="1742"/>
        </w:trPr>
        <w:tc>
          <w:tcPr>
            <w:tcW w:w="0" w:type="auto"/>
            <w:vAlign w:val="center"/>
          </w:tcPr>
          <w:p w14:paraId="2457C8AC" w14:textId="77777777" w:rsidR="00F431C0" w:rsidRDefault="00677F20" w:rsidP="00487E6D">
            <w:pPr>
              <w:pStyle w:val="TableParagraph"/>
              <w:jc w:val="center"/>
              <w:rPr>
                <w:spacing w:val="-4"/>
                <w:w w:val="105"/>
              </w:rPr>
            </w:pPr>
            <w:r>
              <w:rPr>
                <w:spacing w:val="-4"/>
                <w:w w:val="105"/>
              </w:rPr>
              <w:t>528</w:t>
            </w:r>
          </w:p>
          <w:p w14:paraId="139ECB8C" w14:textId="3750E347" w:rsidR="00AE7710" w:rsidRDefault="00677F20" w:rsidP="00487E6D">
            <w:pPr>
              <w:pStyle w:val="TableParagraph"/>
              <w:ind w:left="107" w:right="168"/>
              <w:jc w:val="center"/>
            </w:pPr>
            <w:bookmarkStart w:id="3" w:name="_Hlk209013913"/>
            <w:r>
              <w:rPr>
                <w:spacing w:val="-2"/>
                <w:w w:val="105"/>
              </w:rPr>
              <w:t>Grazing</w:t>
            </w:r>
            <w:r w:rsidR="00E26B0E">
              <w:rPr>
                <w:spacing w:val="-2"/>
                <w:w w:val="105"/>
              </w:rPr>
              <w:t xml:space="preserve"> Management</w:t>
            </w:r>
            <w:bookmarkEnd w:id="3"/>
          </w:p>
        </w:tc>
        <w:tc>
          <w:tcPr>
            <w:tcW w:w="0" w:type="auto"/>
            <w:vAlign w:val="center"/>
          </w:tcPr>
          <w:p w14:paraId="4DF37F18" w14:textId="77777777" w:rsidR="00AE7710" w:rsidRDefault="00677F20" w:rsidP="00487E6D">
            <w:pPr>
              <w:pStyle w:val="TableParagraph"/>
              <w:spacing w:line="253" w:lineRule="exact"/>
              <w:ind w:firstLine="150"/>
              <w:jc w:val="center"/>
            </w:pPr>
            <w:r>
              <w:rPr>
                <w:color w:val="333333"/>
                <w:spacing w:val="-4"/>
              </w:rPr>
              <w:t>Scenario</w:t>
            </w:r>
            <w:r>
              <w:rPr>
                <w:color w:val="333333"/>
                <w:spacing w:val="2"/>
              </w:rPr>
              <w:t xml:space="preserve"> </w:t>
            </w:r>
            <w:r>
              <w:rPr>
                <w:color w:val="333333"/>
                <w:spacing w:val="-5"/>
              </w:rPr>
              <w:t>39</w:t>
            </w:r>
          </w:p>
          <w:p w14:paraId="115F8F44" w14:textId="77777777" w:rsidR="00AE7710" w:rsidRPr="00242E34" w:rsidRDefault="00677F20" w:rsidP="00487E6D">
            <w:pPr>
              <w:pStyle w:val="TableParagraph"/>
              <w:ind w:left="108"/>
              <w:jc w:val="center"/>
              <w:rPr>
                <w:iCs/>
                <w:sz w:val="16"/>
                <w:szCs w:val="16"/>
              </w:rPr>
            </w:pPr>
            <w:r w:rsidRPr="00242E34">
              <w:rPr>
                <w:iCs/>
                <w:spacing w:val="-2"/>
                <w:sz w:val="16"/>
                <w:szCs w:val="16"/>
              </w:rPr>
              <w:t>Livestock</w:t>
            </w:r>
          </w:p>
          <w:p w14:paraId="3CE1CE56" w14:textId="6DB0EF91" w:rsidR="00AE7710" w:rsidRPr="00242E34" w:rsidRDefault="00677F20" w:rsidP="00487E6D">
            <w:pPr>
              <w:pStyle w:val="TableParagraph"/>
              <w:ind w:left="108" w:right="171"/>
              <w:jc w:val="center"/>
              <w:rPr>
                <w:iCs/>
                <w:sz w:val="16"/>
                <w:szCs w:val="16"/>
              </w:rPr>
            </w:pPr>
            <w:r w:rsidRPr="00242E34">
              <w:rPr>
                <w:iCs/>
                <w:sz w:val="16"/>
                <w:szCs w:val="16"/>
              </w:rPr>
              <w:t>Deferment</w:t>
            </w:r>
            <w:r w:rsidRPr="00242E34">
              <w:rPr>
                <w:iCs/>
                <w:spacing w:val="-14"/>
                <w:sz w:val="16"/>
                <w:szCs w:val="16"/>
              </w:rPr>
              <w:t xml:space="preserve"> </w:t>
            </w:r>
            <w:r w:rsidRPr="00242E34">
              <w:rPr>
                <w:iCs/>
                <w:sz w:val="16"/>
                <w:szCs w:val="16"/>
              </w:rPr>
              <w:t xml:space="preserve">(FI) </w:t>
            </w:r>
            <w:r w:rsidRPr="00242E34">
              <w:rPr>
                <w:iCs/>
                <w:spacing w:val="-4"/>
                <w:sz w:val="16"/>
                <w:szCs w:val="16"/>
              </w:rPr>
              <w:t xml:space="preserve">High </w:t>
            </w:r>
            <w:r w:rsidRPr="00242E34">
              <w:rPr>
                <w:iCs/>
                <w:spacing w:val="-2"/>
                <w:sz w:val="16"/>
                <w:szCs w:val="16"/>
              </w:rPr>
              <w:t>Production</w:t>
            </w:r>
            <w:r w:rsidR="00242E34">
              <w:rPr>
                <w:iCs/>
                <w:sz w:val="16"/>
                <w:szCs w:val="16"/>
              </w:rPr>
              <w:t xml:space="preserve"> </w:t>
            </w:r>
            <w:r w:rsidRPr="00242E34">
              <w:rPr>
                <w:iCs/>
                <w:spacing w:val="-2"/>
                <w:sz w:val="16"/>
                <w:szCs w:val="16"/>
              </w:rPr>
              <w:t>Sites</w:t>
            </w:r>
          </w:p>
        </w:tc>
        <w:tc>
          <w:tcPr>
            <w:tcW w:w="0" w:type="auto"/>
            <w:vAlign w:val="center"/>
          </w:tcPr>
          <w:p w14:paraId="3DB58E5C" w14:textId="7C57E921" w:rsidR="00AE7710" w:rsidRDefault="00677F20" w:rsidP="00487E6D">
            <w:pPr>
              <w:pStyle w:val="TableParagraph"/>
              <w:ind w:left="108"/>
              <w:jc w:val="center"/>
              <w:rPr>
                <w:sz w:val="16"/>
              </w:rPr>
            </w:pPr>
            <w:r>
              <w:rPr>
                <w:sz w:val="16"/>
              </w:rPr>
              <w:t>12-</w:t>
            </w:r>
            <w:r>
              <w:rPr>
                <w:spacing w:val="-5"/>
                <w:sz w:val="16"/>
              </w:rPr>
              <w:t xml:space="preserve"> </w:t>
            </w:r>
            <w:r>
              <w:rPr>
                <w:sz w:val="16"/>
              </w:rPr>
              <w:t>month</w:t>
            </w:r>
            <w:r>
              <w:rPr>
                <w:spacing w:val="-4"/>
                <w:sz w:val="16"/>
              </w:rPr>
              <w:t xml:space="preserve"> </w:t>
            </w:r>
            <w:r>
              <w:rPr>
                <w:sz w:val="16"/>
              </w:rPr>
              <w:t>livestock</w:t>
            </w:r>
            <w:r>
              <w:rPr>
                <w:spacing w:val="-4"/>
                <w:sz w:val="16"/>
              </w:rPr>
              <w:t xml:space="preserve"> </w:t>
            </w:r>
            <w:r>
              <w:rPr>
                <w:sz w:val="16"/>
              </w:rPr>
              <w:t>deferment</w:t>
            </w:r>
            <w:r>
              <w:rPr>
                <w:spacing w:val="-5"/>
                <w:sz w:val="16"/>
              </w:rPr>
              <w:t xml:space="preserve"> </w:t>
            </w:r>
            <w:r>
              <w:rPr>
                <w:sz w:val="16"/>
              </w:rPr>
              <w:t>for</w:t>
            </w:r>
            <w:r>
              <w:rPr>
                <w:spacing w:val="-4"/>
                <w:sz w:val="16"/>
              </w:rPr>
              <w:t xml:space="preserve"> </w:t>
            </w:r>
            <w:r>
              <w:rPr>
                <w:sz w:val="16"/>
              </w:rPr>
              <w:t>high</w:t>
            </w:r>
            <w:r>
              <w:rPr>
                <w:spacing w:val="-4"/>
                <w:sz w:val="16"/>
              </w:rPr>
              <w:t xml:space="preserve"> </w:t>
            </w:r>
            <w:r>
              <w:rPr>
                <w:sz w:val="16"/>
              </w:rPr>
              <w:t>productive</w:t>
            </w:r>
            <w:r>
              <w:rPr>
                <w:spacing w:val="66"/>
                <w:sz w:val="16"/>
              </w:rPr>
              <w:t xml:space="preserve"> </w:t>
            </w:r>
            <w:r>
              <w:rPr>
                <w:sz w:val="16"/>
              </w:rPr>
              <w:t>This</w:t>
            </w:r>
            <w:r>
              <w:rPr>
                <w:spacing w:val="-4"/>
                <w:sz w:val="16"/>
              </w:rPr>
              <w:t xml:space="preserve"> </w:t>
            </w:r>
            <w:r>
              <w:rPr>
                <w:sz w:val="16"/>
              </w:rPr>
              <w:t>Scenario</w:t>
            </w:r>
            <w:r>
              <w:rPr>
                <w:spacing w:val="-5"/>
                <w:sz w:val="16"/>
              </w:rPr>
              <w:t xml:space="preserve"> </w:t>
            </w:r>
            <w:r>
              <w:rPr>
                <w:sz w:val="16"/>
              </w:rPr>
              <w:t>is</w:t>
            </w:r>
            <w:r>
              <w:rPr>
                <w:spacing w:val="-4"/>
                <w:sz w:val="16"/>
              </w:rPr>
              <w:t xml:space="preserve"> </w:t>
            </w:r>
            <w:r>
              <w:rPr>
                <w:sz w:val="16"/>
              </w:rPr>
              <w:t>only</w:t>
            </w:r>
            <w:r>
              <w:rPr>
                <w:spacing w:val="40"/>
                <w:sz w:val="16"/>
              </w:rPr>
              <w:t xml:space="preserve"> </w:t>
            </w:r>
            <w:r>
              <w:rPr>
                <w:sz w:val="16"/>
              </w:rPr>
              <w:t>available in the following counties: Antelope, Boone, and Knox</w:t>
            </w:r>
            <w:r w:rsidR="00487E6D">
              <w:rPr>
                <w:sz w:val="16"/>
              </w:rPr>
              <w:t>.</w:t>
            </w:r>
          </w:p>
        </w:tc>
        <w:tc>
          <w:tcPr>
            <w:tcW w:w="0" w:type="auto"/>
            <w:vAlign w:val="center"/>
          </w:tcPr>
          <w:p w14:paraId="79234672" w14:textId="77777777" w:rsidR="00AE7710" w:rsidRDefault="00677F20" w:rsidP="00487E6D">
            <w:pPr>
              <w:pStyle w:val="TableParagraph"/>
              <w:spacing w:line="253" w:lineRule="exact"/>
              <w:ind w:left="109"/>
              <w:jc w:val="center"/>
            </w:pPr>
            <w:r>
              <w:rPr>
                <w:spacing w:val="-2"/>
              </w:rPr>
              <w:t>$59.02/Acre</w:t>
            </w:r>
          </w:p>
        </w:tc>
        <w:tc>
          <w:tcPr>
            <w:tcW w:w="0" w:type="auto"/>
            <w:vMerge/>
            <w:tcBorders>
              <w:top w:val="nil"/>
            </w:tcBorders>
            <w:vAlign w:val="center"/>
          </w:tcPr>
          <w:p w14:paraId="59527A40" w14:textId="77777777" w:rsidR="00AE7710" w:rsidRDefault="00AE7710" w:rsidP="00487E6D">
            <w:pPr>
              <w:jc w:val="center"/>
              <w:rPr>
                <w:sz w:val="2"/>
                <w:szCs w:val="2"/>
              </w:rPr>
            </w:pPr>
          </w:p>
        </w:tc>
        <w:tc>
          <w:tcPr>
            <w:tcW w:w="0" w:type="auto"/>
            <w:vMerge/>
            <w:tcBorders>
              <w:top w:val="nil"/>
            </w:tcBorders>
            <w:vAlign w:val="center"/>
          </w:tcPr>
          <w:p w14:paraId="4C28C663" w14:textId="77777777" w:rsidR="00AE7710" w:rsidRDefault="00AE7710" w:rsidP="00487E6D">
            <w:pPr>
              <w:jc w:val="center"/>
              <w:rPr>
                <w:sz w:val="2"/>
                <w:szCs w:val="2"/>
              </w:rPr>
            </w:pPr>
          </w:p>
        </w:tc>
        <w:tc>
          <w:tcPr>
            <w:tcW w:w="0" w:type="auto"/>
            <w:vMerge/>
            <w:tcBorders>
              <w:top w:val="nil"/>
            </w:tcBorders>
            <w:vAlign w:val="center"/>
          </w:tcPr>
          <w:p w14:paraId="534F9556" w14:textId="77777777" w:rsidR="00AE7710" w:rsidRDefault="00AE7710" w:rsidP="00487E6D">
            <w:pPr>
              <w:jc w:val="center"/>
              <w:rPr>
                <w:sz w:val="2"/>
                <w:szCs w:val="2"/>
              </w:rPr>
            </w:pPr>
          </w:p>
        </w:tc>
      </w:tr>
      <w:tr w:rsidR="008A1BF7" w14:paraId="5B471F47" w14:textId="77777777" w:rsidTr="00487E6D">
        <w:trPr>
          <w:trHeight w:val="289"/>
        </w:trPr>
        <w:tc>
          <w:tcPr>
            <w:tcW w:w="0" w:type="auto"/>
            <w:vAlign w:val="center"/>
          </w:tcPr>
          <w:p w14:paraId="5CD04A06" w14:textId="77777777" w:rsidR="00F431C0" w:rsidRDefault="008A1BF7" w:rsidP="00487E6D">
            <w:pPr>
              <w:pStyle w:val="TableParagraph"/>
              <w:jc w:val="center"/>
              <w:rPr>
                <w:w w:val="105"/>
              </w:rPr>
            </w:pPr>
            <w:r>
              <w:rPr>
                <w:w w:val="105"/>
              </w:rPr>
              <w:t>595</w:t>
            </w:r>
          </w:p>
          <w:p w14:paraId="1C75CBF9" w14:textId="3DB4B8B9" w:rsidR="008A1BF7" w:rsidRDefault="008A1BF7" w:rsidP="00487E6D">
            <w:pPr>
              <w:pStyle w:val="TableParagraph"/>
              <w:jc w:val="center"/>
              <w:rPr>
                <w:sz w:val="18"/>
              </w:rPr>
            </w:pPr>
            <w:r>
              <w:rPr>
                <w:w w:val="105"/>
              </w:rPr>
              <w:t xml:space="preserve">Pest </w:t>
            </w:r>
            <w:r>
              <w:rPr>
                <w:spacing w:val="-2"/>
                <w:w w:val="105"/>
              </w:rPr>
              <w:t xml:space="preserve">Management </w:t>
            </w:r>
            <w:r>
              <w:rPr>
                <w:spacing w:val="-2"/>
              </w:rPr>
              <w:t xml:space="preserve">Conservation </w:t>
            </w:r>
            <w:r>
              <w:rPr>
                <w:spacing w:val="-2"/>
                <w:w w:val="105"/>
              </w:rPr>
              <w:t>System</w:t>
            </w:r>
          </w:p>
        </w:tc>
        <w:tc>
          <w:tcPr>
            <w:tcW w:w="0" w:type="auto"/>
            <w:vAlign w:val="center"/>
          </w:tcPr>
          <w:p w14:paraId="47F009CA" w14:textId="77777777" w:rsidR="008A1BF7" w:rsidRDefault="008A1BF7" w:rsidP="00487E6D">
            <w:pPr>
              <w:pStyle w:val="TableParagraph"/>
              <w:spacing w:before="1"/>
              <w:ind w:left="108"/>
              <w:jc w:val="center"/>
              <w:rPr>
                <w:color w:val="333333"/>
                <w:spacing w:val="-5"/>
              </w:rPr>
            </w:pPr>
            <w:r>
              <w:rPr>
                <w:color w:val="333333"/>
                <w:spacing w:val="-4"/>
              </w:rPr>
              <w:t>Scenario</w:t>
            </w:r>
            <w:r>
              <w:rPr>
                <w:color w:val="333333"/>
                <w:spacing w:val="2"/>
              </w:rPr>
              <w:t xml:space="preserve"> </w:t>
            </w:r>
            <w:r>
              <w:rPr>
                <w:color w:val="333333"/>
                <w:spacing w:val="-5"/>
              </w:rPr>
              <w:t>194</w:t>
            </w:r>
          </w:p>
          <w:p w14:paraId="6E1ED9B5" w14:textId="5EB45430" w:rsidR="008A1BF7" w:rsidRDefault="008A1BF7" w:rsidP="00487E6D">
            <w:pPr>
              <w:pStyle w:val="TableParagraph"/>
              <w:jc w:val="center"/>
              <w:rPr>
                <w:sz w:val="18"/>
              </w:rPr>
            </w:pPr>
            <w:r w:rsidRPr="008A1BF7">
              <w:rPr>
                <w:sz w:val="16"/>
                <w:szCs w:val="16"/>
              </w:rPr>
              <w:t>Plant Health PAMS (</w:t>
            </w:r>
            <w:proofErr w:type="spellStart"/>
            <w:r w:rsidRPr="008A1BF7">
              <w:rPr>
                <w:sz w:val="16"/>
                <w:szCs w:val="16"/>
              </w:rPr>
              <w:t>acs</w:t>
            </w:r>
            <w:proofErr w:type="spellEnd"/>
            <w:r w:rsidRPr="008A1BF7">
              <w:rPr>
                <w:sz w:val="16"/>
                <w:szCs w:val="16"/>
              </w:rPr>
              <w:t>) Low labor only</w:t>
            </w:r>
          </w:p>
        </w:tc>
        <w:tc>
          <w:tcPr>
            <w:tcW w:w="0" w:type="auto"/>
            <w:vAlign w:val="center"/>
          </w:tcPr>
          <w:p w14:paraId="3092F52F" w14:textId="7B6E3678" w:rsidR="008A1BF7" w:rsidRPr="0011100E" w:rsidRDefault="008A1BF7" w:rsidP="00487E6D">
            <w:pPr>
              <w:pStyle w:val="TableParagraph"/>
              <w:ind w:left="108" w:right="148"/>
              <w:jc w:val="center"/>
              <w:rPr>
                <w:sz w:val="16"/>
              </w:rPr>
            </w:pPr>
            <w:r>
              <w:rPr>
                <w:sz w:val="16"/>
              </w:rPr>
              <w:t>PAMS</w:t>
            </w:r>
            <w:r>
              <w:rPr>
                <w:spacing w:val="-1"/>
                <w:sz w:val="16"/>
              </w:rPr>
              <w:t xml:space="preserve"> </w:t>
            </w:r>
            <w:r>
              <w:rPr>
                <w:sz w:val="16"/>
              </w:rPr>
              <w:t>activities</w:t>
            </w:r>
            <w:r>
              <w:rPr>
                <w:spacing w:val="-1"/>
                <w:sz w:val="16"/>
              </w:rPr>
              <w:t xml:space="preserve"> </w:t>
            </w:r>
            <w:r>
              <w:rPr>
                <w:sz w:val="16"/>
              </w:rPr>
              <w:t>with low</w:t>
            </w:r>
            <w:r>
              <w:rPr>
                <w:spacing w:val="-1"/>
                <w:sz w:val="16"/>
              </w:rPr>
              <w:t xml:space="preserve"> </w:t>
            </w:r>
            <w:r>
              <w:rPr>
                <w:sz w:val="16"/>
              </w:rPr>
              <w:t>labor</w:t>
            </w:r>
            <w:r>
              <w:rPr>
                <w:spacing w:val="-1"/>
                <w:sz w:val="16"/>
              </w:rPr>
              <w:t xml:space="preserve"> </w:t>
            </w:r>
            <w:r>
              <w:rPr>
                <w:sz w:val="16"/>
              </w:rPr>
              <w:t>costs will</w:t>
            </w:r>
            <w:r>
              <w:rPr>
                <w:spacing w:val="-1"/>
                <w:sz w:val="16"/>
              </w:rPr>
              <w:t xml:space="preserve"> </w:t>
            </w:r>
            <w:r>
              <w:rPr>
                <w:sz w:val="16"/>
              </w:rPr>
              <w:t>be</w:t>
            </w:r>
            <w:r>
              <w:rPr>
                <w:spacing w:val="-1"/>
                <w:sz w:val="16"/>
              </w:rPr>
              <w:t xml:space="preserve"> </w:t>
            </w:r>
            <w:r>
              <w:rPr>
                <w:sz w:val="16"/>
              </w:rPr>
              <w:t>implemented on a</w:t>
            </w:r>
            <w:r>
              <w:rPr>
                <w:spacing w:val="-1"/>
                <w:sz w:val="16"/>
              </w:rPr>
              <w:t xml:space="preserve"> </w:t>
            </w:r>
            <w:r>
              <w:rPr>
                <w:sz w:val="16"/>
              </w:rPr>
              <w:t>large-scale</w:t>
            </w:r>
            <w:r>
              <w:rPr>
                <w:spacing w:val="40"/>
                <w:sz w:val="16"/>
              </w:rPr>
              <w:t xml:space="preserve"> </w:t>
            </w:r>
            <w:r>
              <w:rPr>
                <w:sz w:val="16"/>
              </w:rPr>
              <w:t>crop or grassland production area. Planned Prevention (resistant cultivar</w:t>
            </w:r>
            <w:r>
              <w:rPr>
                <w:spacing w:val="40"/>
                <w:sz w:val="16"/>
              </w:rPr>
              <w:t xml:space="preserve"> </w:t>
            </w:r>
            <w:r>
              <w:rPr>
                <w:sz w:val="16"/>
              </w:rPr>
              <w:t>selection, pest habitat removal, etc.), Avoidance (IWM for disease</w:t>
            </w:r>
            <w:r>
              <w:rPr>
                <w:spacing w:val="40"/>
                <w:sz w:val="16"/>
              </w:rPr>
              <w:t xml:space="preserve"> </w:t>
            </w:r>
            <w:r>
              <w:rPr>
                <w:sz w:val="16"/>
              </w:rPr>
              <w:t>avoidance,</w:t>
            </w:r>
            <w:r>
              <w:rPr>
                <w:spacing w:val="-5"/>
                <w:sz w:val="16"/>
              </w:rPr>
              <w:t xml:space="preserve"> </w:t>
            </w:r>
            <w:r>
              <w:rPr>
                <w:sz w:val="16"/>
              </w:rPr>
              <w:t>change</w:t>
            </w:r>
            <w:r>
              <w:rPr>
                <w:spacing w:val="-5"/>
                <w:sz w:val="16"/>
              </w:rPr>
              <w:t xml:space="preserve"> </w:t>
            </w:r>
            <w:r>
              <w:rPr>
                <w:sz w:val="16"/>
              </w:rPr>
              <w:t>in</w:t>
            </w:r>
            <w:r>
              <w:rPr>
                <w:spacing w:val="-5"/>
                <w:sz w:val="16"/>
              </w:rPr>
              <w:t xml:space="preserve"> </w:t>
            </w:r>
            <w:r>
              <w:rPr>
                <w:sz w:val="16"/>
              </w:rPr>
              <w:t>rotation</w:t>
            </w:r>
            <w:r>
              <w:rPr>
                <w:spacing w:val="-4"/>
                <w:sz w:val="16"/>
              </w:rPr>
              <w:t xml:space="preserve"> </w:t>
            </w:r>
            <w:r>
              <w:rPr>
                <w:sz w:val="16"/>
              </w:rPr>
              <w:t>to</w:t>
            </w:r>
            <w:r>
              <w:rPr>
                <w:spacing w:val="-5"/>
                <w:sz w:val="16"/>
              </w:rPr>
              <w:t xml:space="preserve"> </w:t>
            </w:r>
            <w:r>
              <w:rPr>
                <w:sz w:val="16"/>
              </w:rPr>
              <w:t>avoid</w:t>
            </w:r>
            <w:r>
              <w:rPr>
                <w:spacing w:val="-5"/>
                <w:sz w:val="16"/>
              </w:rPr>
              <w:t xml:space="preserve"> </w:t>
            </w:r>
            <w:r>
              <w:rPr>
                <w:sz w:val="16"/>
              </w:rPr>
              <w:t>problem</w:t>
            </w:r>
            <w:r>
              <w:rPr>
                <w:spacing w:val="-5"/>
                <w:sz w:val="16"/>
              </w:rPr>
              <w:t xml:space="preserve"> </w:t>
            </w:r>
            <w:r>
              <w:rPr>
                <w:sz w:val="16"/>
              </w:rPr>
              <w:t>spots,</w:t>
            </w:r>
            <w:r>
              <w:rPr>
                <w:spacing w:val="-5"/>
                <w:sz w:val="16"/>
              </w:rPr>
              <w:t xml:space="preserve"> </w:t>
            </w:r>
            <w:r>
              <w:rPr>
                <w:sz w:val="16"/>
              </w:rPr>
              <w:t>etc.),</w:t>
            </w:r>
            <w:r>
              <w:rPr>
                <w:spacing w:val="-4"/>
                <w:sz w:val="16"/>
              </w:rPr>
              <w:t xml:space="preserve"> </w:t>
            </w:r>
            <w:r>
              <w:rPr>
                <w:sz w:val="16"/>
              </w:rPr>
              <w:t>and</w:t>
            </w:r>
            <w:r>
              <w:rPr>
                <w:spacing w:val="-4"/>
                <w:sz w:val="16"/>
              </w:rPr>
              <w:t xml:space="preserve"> </w:t>
            </w:r>
            <w:r>
              <w:rPr>
                <w:sz w:val="16"/>
              </w:rPr>
              <w:t>Monitoring</w:t>
            </w:r>
            <w:r>
              <w:rPr>
                <w:spacing w:val="40"/>
                <w:sz w:val="16"/>
              </w:rPr>
              <w:t xml:space="preserve"> </w:t>
            </w:r>
            <w:r>
              <w:rPr>
                <w:sz w:val="16"/>
              </w:rPr>
              <w:t>(Degree Day monitoring, field scouting, etc.) activities have been</w:t>
            </w:r>
            <w:r w:rsidR="0011100E">
              <w:rPr>
                <w:sz w:val="16"/>
              </w:rPr>
              <w:t xml:space="preserve"> </w:t>
            </w:r>
            <w:r>
              <w:rPr>
                <w:sz w:val="16"/>
              </w:rPr>
              <w:t>implemented</w:t>
            </w:r>
            <w:r>
              <w:rPr>
                <w:spacing w:val="-4"/>
                <w:sz w:val="16"/>
              </w:rPr>
              <w:t xml:space="preserve"> </w:t>
            </w:r>
            <w:r>
              <w:rPr>
                <w:sz w:val="16"/>
              </w:rPr>
              <w:t>to</w:t>
            </w:r>
            <w:r>
              <w:rPr>
                <w:spacing w:val="-5"/>
                <w:sz w:val="16"/>
              </w:rPr>
              <w:t xml:space="preserve"> </w:t>
            </w:r>
            <w:r>
              <w:rPr>
                <w:sz w:val="16"/>
              </w:rPr>
              <w:t>help</w:t>
            </w:r>
            <w:r>
              <w:rPr>
                <w:spacing w:val="-4"/>
                <w:sz w:val="16"/>
              </w:rPr>
              <w:t xml:space="preserve"> </w:t>
            </w:r>
            <w:r>
              <w:rPr>
                <w:sz w:val="16"/>
              </w:rPr>
              <w:t>meet</w:t>
            </w:r>
            <w:r>
              <w:rPr>
                <w:spacing w:val="-4"/>
                <w:sz w:val="16"/>
              </w:rPr>
              <w:t xml:space="preserve"> </w:t>
            </w:r>
            <w:r>
              <w:rPr>
                <w:sz w:val="16"/>
              </w:rPr>
              <w:t>the</w:t>
            </w:r>
            <w:r>
              <w:rPr>
                <w:spacing w:val="-5"/>
                <w:sz w:val="16"/>
              </w:rPr>
              <w:t xml:space="preserve"> </w:t>
            </w:r>
            <w:r>
              <w:rPr>
                <w:sz w:val="16"/>
              </w:rPr>
              <w:t>minimum</w:t>
            </w:r>
            <w:r>
              <w:rPr>
                <w:spacing w:val="-5"/>
                <w:sz w:val="16"/>
              </w:rPr>
              <w:t xml:space="preserve"> </w:t>
            </w:r>
            <w:r>
              <w:rPr>
                <w:sz w:val="16"/>
              </w:rPr>
              <w:t>criteria</w:t>
            </w:r>
            <w:r>
              <w:rPr>
                <w:spacing w:val="-5"/>
                <w:sz w:val="16"/>
              </w:rPr>
              <w:t xml:space="preserve"> </w:t>
            </w:r>
            <w:r>
              <w:rPr>
                <w:sz w:val="16"/>
              </w:rPr>
              <w:t>for</w:t>
            </w:r>
            <w:r>
              <w:rPr>
                <w:spacing w:val="-5"/>
                <w:sz w:val="16"/>
              </w:rPr>
              <w:t xml:space="preserve"> </w:t>
            </w:r>
            <w:r>
              <w:rPr>
                <w:sz w:val="16"/>
              </w:rPr>
              <w:t>the</w:t>
            </w:r>
            <w:r>
              <w:rPr>
                <w:spacing w:val="-3"/>
                <w:sz w:val="16"/>
              </w:rPr>
              <w:t xml:space="preserve"> </w:t>
            </w:r>
            <w:r>
              <w:rPr>
                <w:sz w:val="16"/>
              </w:rPr>
              <w:t>identified</w:t>
            </w:r>
            <w:r>
              <w:rPr>
                <w:spacing w:val="-5"/>
                <w:sz w:val="16"/>
              </w:rPr>
              <w:t xml:space="preserve"> </w:t>
            </w:r>
            <w:r>
              <w:rPr>
                <w:sz w:val="16"/>
              </w:rPr>
              <w:t>resource</w:t>
            </w:r>
            <w:r>
              <w:rPr>
                <w:spacing w:val="40"/>
                <w:sz w:val="16"/>
              </w:rPr>
              <w:t xml:space="preserve"> </w:t>
            </w:r>
            <w:r>
              <w:rPr>
                <w:sz w:val="16"/>
              </w:rPr>
              <w:t>concerns (i.e., Plant Pest Pressure).</w:t>
            </w:r>
          </w:p>
        </w:tc>
        <w:tc>
          <w:tcPr>
            <w:tcW w:w="0" w:type="auto"/>
            <w:vAlign w:val="center"/>
          </w:tcPr>
          <w:p w14:paraId="10D4CC71" w14:textId="232FAD53" w:rsidR="008A1BF7" w:rsidRDefault="008A1BF7" w:rsidP="00487E6D">
            <w:pPr>
              <w:pStyle w:val="TableParagraph"/>
              <w:jc w:val="center"/>
              <w:rPr>
                <w:sz w:val="18"/>
              </w:rPr>
            </w:pPr>
            <w:r>
              <w:rPr>
                <w:spacing w:val="-2"/>
                <w:w w:val="105"/>
              </w:rPr>
              <w:t>$14.99/Acre</w:t>
            </w:r>
          </w:p>
        </w:tc>
        <w:tc>
          <w:tcPr>
            <w:tcW w:w="0" w:type="auto"/>
            <w:vAlign w:val="center"/>
          </w:tcPr>
          <w:p w14:paraId="4EB3BFA6" w14:textId="77190744" w:rsidR="008A1BF7" w:rsidRDefault="008A1BF7" w:rsidP="00487E6D">
            <w:pPr>
              <w:pStyle w:val="TableParagraph"/>
              <w:jc w:val="center"/>
              <w:rPr>
                <w:sz w:val="18"/>
              </w:rPr>
            </w:pPr>
            <w:hyperlink r:id="rId29">
              <w:r>
                <w:rPr>
                  <w:color w:val="467885"/>
                  <w:u w:val="single" w:color="467885"/>
                </w:rPr>
                <w:t>CPS</w:t>
              </w:r>
              <w:r>
                <w:rPr>
                  <w:color w:val="467885"/>
                  <w:spacing w:val="-6"/>
                  <w:u w:val="single" w:color="467885"/>
                </w:rPr>
                <w:t xml:space="preserve"> </w:t>
              </w:r>
              <w:r>
                <w:rPr>
                  <w:color w:val="467885"/>
                  <w:spacing w:val="-5"/>
                  <w:u w:val="single" w:color="467885"/>
                </w:rPr>
                <w:t>595</w:t>
              </w:r>
            </w:hyperlink>
          </w:p>
        </w:tc>
        <w:tc>
          <w:tcPr>
            <w:tcW w:w="0" w:type="auto"/>
            <w:vAlign w:val="center"/>
          </w:tcPr>
          <w:p w14:paraId="1638ABCC" w14:textId="77777777" w:rsidR="008A1BF7" w:rsidRDefault="008A1BF7" w:rsidP="00487E6D">
            <w:pPr>
              <w:pStyle w:val="TableParagraph"/>
              <w:spacing w:before="1" w:line="252" w:lineRule="exact"/>
              <w:ind w:left="110" w:hanging="110"/>
              <w:jc w:val="center"/>
            </w:pPr>
            <w:hyperlink r:id="rId30">
              <w:r>
                <w:rPr>
                  <w:color w:val="467885"/>
                  <w:spacing w:val="-5"/>
                  <w:u w:val="single" w:color="467885"/>
                </w:rPr>
                <w:t>595</w:t>
              </w:r>
            </w:hyperlink>
          </w:p>
          <w:p w14:paraId="60CC30C6" w14:textId="172380C3" w:rsidR="008A1BF7" w:rsidRDefault="008A1BF7" w:rsidP="00487E6D">
            <w:pPr>
              <w:pStyle w:val="TableParagraph"/>
              <w:jc w:val="center"/>
              <w:rPr>
                <w:sz w:val="18"/>
              </w:rPr>
            </w:pPr>
            <w:hyperlink r:id="rId31">
              <w:r>
                <w:rPr>
                  <w:color w:val="467885"/>
                  <w:spacing w:val="-2"/>
                  <w:u w:val="single" w:color="467885"/>
                </w:rPr>
                <w:t>Guidance</w:t>
              </w:r>
            </w:hyperlink>
            <w:r>
              <w:rPr>
                <w:color w:val="467885"/>
                <w:spacing w:val="-2"/>
              </w:rPr>
              <w:t xml:space="preserve"> </w:t>
            </w:r>
            <w:hyperlink r:id="rId32">
              <w:r>
                <w:rPr>
                  <w:color w:val="467885"/>
                  <w:spacing w:val="-2"/>
                  <w:u w:val="single" w:color="467885"/>
                </w:rPr>
                <w:t>Document</w:t>
              </w:r>
            </w:hyperlink>
          </w:p>
        </w:tc>
        <w:tc>
          <w:tcPr>
            <w:tcW w:w="0" w:type="auto"/>
            <w:vAlign w:val="center"/>
          </w:tcPr>
          <w:p w14:paraId="1478043C" w14:textId="480F6F8A" w:rsidR="008A1BF7" w:rsidRDefault="008A1BF7" w:rsidP="00487E6D">
            <w:pPr>
              <w:pStyle w:val="TableParagraph"/>
              <w:jc w:val="center"/>
              <w:rPr>
                <w:sz w:val="18"/>
              </w:rPr>
            </w:pPr>
            <w:hyperlink r:id="rId33">
              <w:r>
                <w:rPr>
                  <w:color w:val="467885"/>
                  <w:u w:val="single" w:color="467885"/>
                </w:rPr>
                <w:t>IR</w:t>
              </w:r>
              <w:r>
                <w:rPr>
                  <w:color w:val="467885"/>
                  <w:spacing w:val="-4"/>
                  <w:u w:val="single" w:color="467885"/>
                </w:rPr>
                <w:t xml:space="preserve"> </w:t>
              </w:r>
              <w:r>
                <w:rPr>
                  <w:color w:val="467885"/>
                  <w:spacing w:val="-5"/>
                  <w:u w:val="single" w:color="467885"/>
                </w:rPr>
                <w:t>595</w:t>
              </w:r>
            </w:hyperlink>
          </w:p>
        </w:tc>
      </w:tr>
    </w:tbl>
    <w:p w14:paraId="76529655" w14:textId="77777777" w:rsidR="002E6CE2" w:rsidRDefault="002E6CE2"/>
    <w:p w14:paraId="0B9AEE02" w14:textId="77777777" w:rsidR="006B412A" w:rsidRDefault="006B412A"/>
    <w:p w14:paraId="6CF79CC2" w14:textId="77777777" w:rsidR="006B412A" w:rsidRDefault="006B412A"/>
    <w:p w14:paraId="779FD72A" w14:textId="77777777" w:rsidR="006B412A" w:rsidRDefault="006B412A"/>
    <w:tbl>
      <w:tblPr>
        <w:tblpPr w:leftFromText="180" w:rightFromText="180" w:horzAnchor="margin" w:tblpXSpec="center" w:tblpY="-40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2"/>
        <w:gridCol w:w="1453"/>
        <w:gridCol w:w="5861"/>
        <w:gridCol w:w="1488"/>
        <w:gridCol w:w="1168"/>
        <w:gridCol w:w="1166"/>
        <w:gridCol w:w="1692"/>
      </w:tblGrid>
      <w:tr w:rsidR="00360A93" w14:paraId="668D0CB5" w14:textId="77777777" w:rsidTr="00360A93">
        <w:trPr>
          <w:trHeight w:val="759"/>
        </w:trPr>
        <w:tc>
          <w:tcPr>
            <w:tcW w:w="0" w:type="auto"/>
            <w:shd w:val="clear" w:color="auto" w:fill="BEBEBE"/>
          </w:tcPr>
          <w:p w14:paraId="4A0E6DF4" w14:textId="77777777" w:rsidR="006B412A" w:rsidRDefault="006B412A" w:rsidP="00360A93">
            <w:pPr>
              <w:pStyle w:val="TableParagraph"/>
              <w:spacing w:before="1"/>
              <w:ind w:left="107"/>
            </w:pPr>
            <w:r>
              <w:rPr>
                <w:spacing w:val="-4"/>
                <w:w w:val="110"/>
              </w:rPr>
              <w:lastRenderedPageBreak/>
              <w:t xml:space="preserve">Conservation </w:t>
            </w:r>
            <w:r>
              <w:rPr>
                <w:w w:val="105"/>
              </w:rPr>
              <w:t>Practices</w:t>
            </w:r>
            <w:r>
              <w:rPr>
                <w:spacing w:val="1"/>
                <w:w w:val="110"/>
              </w:rPr>
              <w:t xml:space="preserve"> </w:t>
            </w:r>
            <w:r>
              <w:rPr>
                <w:spacing w:val="-5"/>
                <w:w w:val="110"/>
              </w:rPr>
              <w:t>and</w:t>
            </w:r>
          </w:p>
          <w:p w14:paraId="269D01AF" w14:textId="77777777" w:rsidR="006B412A" w:rsidRDefault="006B412A" w:rsidP="00360A93">
            <w:pPr>
              <w:pStyle w:val="TableParagraph"/>
              <w:spacing w:line="232" w:lineRule="exact"/>
              <w:ind w:left="107"/>
            </w:pPr>
            <w:r>
              <w:rPr>
                <w:spacing w:val="-2"/>
                <w:w w:val="110"/>
              </w:rPr>
              <w:t>Practice</w:t>
            </w:r>
            <w:r>
              <w:rPr>
                <w:spacing w:val="-9"/>
                <w:w w:val="110"/>
              </w:rPr>
              <w:t xml:space="preserve"> </w:t>
            </w:r>
            <w:r>
              <w:rPr>
                <w:spacing w:val="-2"/>
                <w:w w:val="110"/>
              </w:rPr>
              <w:t>Codes</w:t>
            </w:r>
          </w:p>
        </w:tc>
        <w:tc>
          <w:tcPr>
            <w:tcW w:w="0" w:type="auto"/>
            <w:shd w:val="clear" w:color="auto" w:fill="BEBEBE"/>
          </w:tcPr>
          <w:p w14:paraId="70565A75" w14:textId="77777777" w:rsidR="006B412A" w:rsidRDefault="006B412A" w:rsidP="00360A93">
            <w:pPr>
              <w:pStyle w:val="TableParagraph"/>
              <w:spacing w:before="1"/>
              <w:ind w:left="108"/>
            </w:pPr>
            <w:r>
              <w:rPr>
                <w:spacing w:val="-2"/>
                <w:w w:val="110"/>
              </w:rPr>
              <w:t xml:space="preserve">Practice </w:t>
            </w:r>
            <w:r>
              <w:rPr>
                <w:spacing w:val="-4"/>
                <w:w w:val="110"/>
              </w:rPr>
              <w:t>Scenarios</w:t>
            </w:r>
          </w:p>
        </w:tc>
        <w:tc>
          <w:tcPr>
            <w:tcW w:w="0" w:type="auto"/>
            <w:shd w:val="clear" w:color="auto" w:fill="BEBEBE"/>
          </w:tcPr>
          <w:p w14:paraId="3BD92A13" w14:textId="77777777" w:rsidR="006B412A" w:rsidRDefault="006B412A" w:rsidP="00360A93">
            <w:pPr>
              <w:pStyle w:val="TableParagraph"/>
              <w:spacing w:before="1"/>
              <w:ind w:left="108"/>
            </w:pPr>
            <w:r>
              <w:rPr>
                <w:spacing w:val="-2"/>
                <w:w w:val="105"/>
              </w:rPr>
              <w:t>Description</w:t>
            </w:r>
          </w:p>
        </w:tc>
        <w:tc>
          <w:tcPr>
            <w:tcW w:w="0" w:type="auto"/>
            <w:shd w:val="clear" w:color="auto" w:fill="BEBEBE"/>
          </w:tcPr>
          <w:p w14:paraId="152FE037" w14:textId="77777777" w:rsidR="006B412A" w:rsidRDefault="006B412A" w:rsidP="00360A93">
            <w:pPr>
              <w:pStyle w:val="TableParagraph"/>
              <w:spacing w:before="1"/>
              <w:ind w:left="109"/>
            </w:pPr>
            <w:r>
              <w:rPr>
                <w:spacing w:val="-7"/>
              </w:rPr>
              <w:t>Unit</w:t>
            </w:r>
            <w:r>
              <w:rPr>
                <w:spacing w:val="-9"/>
              </w:rPr>
              <w:t xml:space="preserve"> </w:t>
            </w:r>
            <w:r>
              <w:rPr>
                <w:spacing w:val="-4"/>
              </w:rPr>
              <w:t>Cost</w:t>
            </w:r>
          </w:p>
        </w:tc>
        <w:tc>
          <w:tcPr>
            <w:tcW w:w="0" w:type="auto"/>
            <w:shd w:val="clear" w:color="auto" w:fill="BEBEBE"/>
          </w:tcPr>
          <w:p w14:paraId="68B95221" w14:textId="77777777" w:rsidR="006B412A" w:rsidRDefault="006B412A" w:rsidP="00360A93">
            <w:pPr>
              <w:pStyle w:val="TableParagraph"/>
              <w:spacing w:before="1"/>
              <w:ind w:left="110"/>
            </w:pPr>
            <w:r>
              <w:rPr>
                <w:spacing w:val="-2"/>
                <w:w w:val="110"/>
              </w:rPr>
              <w:t xml:space="preserve">Practice </w:t>
            </w:r>
            <w:r>
              <w:rPr>
                <w:spacing w:val="-4"/>
                <w:w w:val="110"/>
              </w:rPr>
              <w:t>Standards</w:t>
            </w:r>
          </w:p>
        </w:tc>
        <w:tc>
          <w:tcPr>
            <w:tcW w:w="0" w:type="auto"/>
            <w:shd w:val="clear" w:color="auto" w:fill="BEBEBE"/>
          </w:tcPr>
          <w:p w14:paraId="2890A603" w14:textId="77777777" w:rsidR="006B412A" w:rsidRDefault="006B412A" w:rsidP="00360A93">
            <w:pPr>
              <w:pStyle w:val="TableParagraph"/>
              <w:spacing w:before="1"/>
              <w:ind w:left="110"/>
            </w:pPr>
            <w:r>
              <w:rPr>
                <w:spacing w:val="-2"/>
                <w:w w:val="105"/>
              </w:rPr>
              <w:t xml:space="preserve">Guidance </w:t>
            </w:r>
            <w:r>
              <w:rPr>
                <w:spacing w:val="-2"/>
              </w:rPr>
              <w:t>Document</w:t>
            </w:r>
          </w:p>
        </w:tc>
        <w:tc>
          <w:tcPr>
            <w:tcW w:w="0" w:type="auto"/>
            <w:shd w:val="clear" w:color="auto" w:fill="BEBEBE"/>
          </w:tcPr>
          <w:p w14:paraId="503D9BC1" w14:textId="77777777" w:rsidR="006B412A" w:rsidRDefault="006B412A" w:rsidP="00360A93">
            <w:pPr>
              <w:pStyle w:val="TableParagraph"/>
              <w:spacing w:before="1"/>
              <w:ind w:left="111"/>
            </w:pPr>
            <w:r>
              <w:rPr>
                <w:spacing w:val="-2"/>
              </w:rPr>
              <w:t xml:space="preserve">Implementation </w:t>
            </w:r>
            <w:r>
              <w:rPr>
                <w:spacing w:val="-2"/>
                <w:w w:val="105"/>
              </w:rPr>
              <w:t>Requirements</w:t>
            </w:r>
          </w:p>
        </w:tc>
      </w:tr>
      <w:tr w:rsidR="003B4C79" w14:paraId="62321D16" w14:textId="77777777" w:rsidTr="00360A93">
        <w:trPr>
          <w:trHeight w:val="1173"/>
        </w:trPr>
        <w:tc>
          <w:tcPr>
            <w:tcW w:w="0" w:type="auto"/>
            <w:vMerge w:val="restart"/>
          </w:tcPr>
          <w:p w14:paraId="439192EF" w14:textId="77777777" w:rsidR="009F200E" w:rsidRDefault="009F200E" w:rsidP="00360A93">
            <w:pPr>
              <w:pStyle w:val="TableParagraph"/>
              <w:spacing w:line="253" w:lineRule="exact"/>
              <w:ind w:left="107"/>
              <w:jc w:val="center"/>
            </w:pPr>
          </w:p>
          <w:p w14:paraId="272046B6" w14:textId="77777777" w:rsidR="009F200E" w:rsidRDefault="009F200E" w:rsidP="00360A93">
            <w:pPr>
              <w:pStyle w:val="TableParagraph"/>
              <w:spacing w:line="253" w:lineRule="exact"/>
              <w:ind w:left="107"/>
              <w:jc w:val="center"/>
            </w:pPr>
          </w:p>
          <w:p w14:paraId="2F812E6C" w14:textId="77777777" w:rsidR="009F200E" w:rsidRDefault="009F200E" w:rsidP="00360A93">
            <w:pPr>
              <w:pStyle w:val="TableParagraph"/>
              <w:spacing w:line="253" w:lineRule="exact"/>
              <w:ind w:left="107"/>
              <w:jc w:val="center"/>
            </w:pPr>
          </w:p>
          <w:p w14:paraId="4C2D748A" w14:textId="1C457409" w:rsidR="009F200E" w:rsidRDefault="009F200E" w:rsidP="00360A93">
            <w:pPr>
              <w:pStyle w:val="TableParagraph"/>
              <w:spacing w:line="253" w:lineRule="exact"/>
              <w:ind w:left="107"/>
              <w:jc w:val="center"/>
            </w:pPr>
            <w:r>
              <w:t>383</w:t>
            </w:r>
          </w:p>
          <w:p w14:paraId="500124C4" w14:textId="77777777" w:rsidR="009F200E" w:rsidRDefault="009F200E" w:rsidP="00360A93">
            <w:pPr>
              <w:pStyle w:val="TableParagraph"/>
              <w:ind w:left="107" w:right="160"/>
              <w:jc w:val="center"/>
            </w:pPr>
            <w:r>
              <w:t>Fuel Break</w:t>
            </w:r>
          </w:p>
          <w:p w14:paraId="56EC567B" w14:textId="77777777" w:rsidR="009F200E" w:rsidRDefault="009F200E" w:rsidP="00360A93">
            <w:pPr>
              <w:pStyle w:val="TableParagraph"/>
              <w:ind w:right="402"/>
              <w:jc w:val="center"/>
            </w:pPr>
            <w:r>
              <w:rPr>
                <w:spacing w:val="-4"/>
                <w:w w:val="105"/>
              </w:rPr>
              <w:t xml:space="preserve">     </w:t>
            </w:r>
          </w:p>
          <w:p w14:paraId="06DCA47C" w14:textId="3EDEA592" w:rsidR="009F200E" w:rsidRDefault="009F200E" w:rsidP="00360A93">
            <w:pPr>
              <w:pStyle w:val="TableParagraph"/>
              <w:ind w:left="107" w:right="402"/>
              <w:jc w:val="center"/>
            </w:pPr>
          </w:p>
        </w:tc>
        <w:tc>
          <w:tcPr>
            <w:tcW w:w="0" w:type="auto"/>
          </w:tcPr>
          <w:p w14:paraId="599ECE0F" w14:textId="7328C984" w:rsidR="009F200E" w:rsidRDefault="009F200E" w:rsidP="00360A93">
            <w:pPr>
              <w:pStyle w:val="TableParagraph"/>
              <w:spacing w:line="253" w:lineRule="exact"/>
              <w:ind w:left="108"/>
              <w:jc w:val="center"/>
              <w:rPr>
                <w:color w:val="333333"/>
                <w:spacing w:val="-10"/>
              </w:rPr>
            </w:pPr>
            <w:r>
              <w:rPr>
                <w:color w:val="333333"/>
                <w:spacing w:val="-4"/>
              </w:rPr>
              <w:t>Scenario</w:t>
            </w:r>
            <w:r>
              <w:rPr>
                <w:color w:val="333333"/>
                <w:spacing w:val="2"/>
              </w:rPr>
              <w:t xml:space="preserve"> 1</w:t>
            </w:r>
          </w:p>
          <w:p w14:paraId="3C540B50" w14:textId="3E6B3A8E" w:rsidR="009F200E" w:rsidRDefault="009F200E" w:rsidP="00360A93">
            <w:pPr>
              <w:pStyle w:val="TableParagraph"/>
              <w:spacing w:line="253" w:lineRule="exact"/>
              <w:ind w:left="108"/>
              <w:jc w:val="center"/>
            </w:pPr>
            <w:r>
              <w:rPr>
                <w:sz w:val="16"/>
                <w:szCs w:val="16"/>
              </w:rPr>
              <w:t>Mechanical and Chemical Application</w:t>
            </w:r>
          </w:p>
        </w:tc>
        <w:tc>
          <w:tcPr>
            <w:tcW w:w="0" w:type="auto"/>
          </w:tcPr>
          <w:p w14:paraId="4AF581B7" w14:textId="49280410" w:rsidR="0065682D" w:rsidRDefault="00D01232" w:rsidP="00360A93">
            <w:pPr>
              <w:pStyle w:val="TableParagraph"/>
              <w:ind w:left="108" w:right="148"/>
              <w:rPr>
                <w:sz w:val="16"/>
              </w:rPr>
            </w:pPr>
            <w:r>
              <w:rPr>
                <w:sz w:val="16"/>
              </w:rPr>
              <w:t xml:space="preserve">A </w:t>
            </w:r>
            <w:r w:rsidRPr="00D01232">
              <w:rPr>
                <w:sz w:val="16"/>
              </w:rPr>
              <w:t>practice to help facilitate complex Rx fires where heavy treed areas are near the planned firebreak locations</w:t>
            </w:r>
            <w:r w:rsidR="00C3407C">
              <w:rPr>
                <w:sz w:val="16"/>
              </w:rPr>
              <w:t xml:space="preserve">. </w:t>
            </w:r>
            <w:r w:rsidR="00C3407C" w:rsidRPr="0065682D">
              <w:rPr>
                <w:sz w:val="16"/>
              </w:rPr>
              <w:t>A strip or appropriately sized block of land on which the vegetation, debris, and litter have been reduced and/or modified to control or diminish the spread of fire.</w:t>
            </w:r>
          </w:p>
          <w:p w14:paraId="10CE2365" w14:textId="77777777" w:rsidR="0065682D" w:rsidRDefault="0065682D" w:rsidP="00360A93">
            <w:pPr>
              <w:pStyle w:val="TableParagraph"/>
              <w:ind w:left="108" w:right="148"/>
              <w:rPr>
                <w:sz w:val="16"/>
              </w:rPr>
            </w:pPr>
          </w:p>
          <w:p w14:paraId="7F42CB2F" w14:textId="47F2DC2D" w:rsidR="009F200E" w:rsidRDefault="009F200E" w:rsidP="00360A93">
            <w:pPr>
              <w:pStyle w:val="TableParagraph"/>
              <w:ind w:left="108" w:right="148"/>
              <w:rPr>
                <w:sz w:val="16"/>
              </w:rPr>
            </w:pPr>
            <w:r w:rsidRPr="003B3A2B">
              <w:rPr>
                <w:sz w:val="16"/>
              </w:rPr>
              <w:t xml:space="preserve">This scenario is to be used in one </w:t>
            </w:r>
            <w:proofErr w:type="gramStart"/>
            <w:r w:rsidRPr="003B3A2B">
              <w:rPr>
                <w:sz w:val="16"/>
              </w:rPr>
              <w:t>of</w:t>
            </w:r>
            <w:proofErr w:type="gramEnd"/>
            <w:r w:rsidRPr="003B3A2B">
              <w:rPr>
                <w:sz w:val="16"/>
              </w:rPr>
              <w:t xml:space="preserve"> two circumstances. First, where the removal of excessive </w:t>
            </w:r>
            <w:proofErr w:type="gramStart"/>
            <w:r w:rsidRPr="003B3A2B">
              <w:rPr>
                <w:sz w:val="16"/>
              </w:rPr>
              <w:t>woody</w:t>
            </w:r>
            <w:proofErr w:type="gramEnd"/>
            <w:r w:rsidRPr="003B3A2B">
              <w:rPr>
                <w:sz w:val="16"/>
              </w:rPr>
              <w:t xml:space="preserve"> fuel loads is necessary to facilitate a prescribed burn (i.e. dense Eastern red cedar on the perimeter of a burn area). Second, within a forested community (i.e. ponderosa pine) where dense understory is removed and overstory is thinned to the extent that crown-to-crown fire spread is unlikely.</w:t>
            </w:r>
          </w:p>
        </w:tc>
        <w:tc>
          <w:tcPr>
            <w:tcW w:w="0" w:type="auto"/>
          </w:tcPr>
          <w:p w14:paraId="0D763328" w14:textId="77777777" w:rsidR="009F200E" w:rsidRDefault="00C42A9A" w:rsidP="00360A93">
            <w:pPr>
              <w:pStyle w:val="TableParagraph"/>
              <w:spacing w:line="253" w:lineRule="exact"/>
              <w:ind w:left="109"/>
            </w:pPr>
            <w:r>
              <w:t>$1,</w:t>
            </w:r>
            <w:r w:rsidR="003B4C79">
              <w:t>651.14</w:t>
            </w:r>
            <w:r w:rsidR="0019083E">
              <w:t>/Acre</w:t>
            </w:r>
          </w:p>
          <w:p w14:paraId="1B6DBFBE" w14:textId="77777777" w:rsidR="003B4C79" w:rsidRDefault="003B4C79" w:rsidP="00360A93">
            <w:pPr>
              <w:pStyle w:val="TableParagraph"/>
              <w:spacing w:line="253" w:lineRule="exact"/>
              <w:ind w:left="109"/>
            </w:pPr>
          </w:p>
          <w:p w14:paraId="4079C315" w14:textId="5A596B6A" w:rsidR="003B4C79" w:rsidRDefault="003B4C79" w:rsidP="00360A93">
            <w:pPr>
              <w:pStyle w:val="TableParagraph"/>
              <w:spacing w:line="253" w:lineRule="exact"/>
              <w:ind w:left="109"/>
            </w:pPr>
          </w:p>
        </w:tc>
        <w:tc>
          <w:tcPr>
            <w:tcW w:w="0" w:type="auto"/>
            <w:vMerge w:val="restart"/>
          </w:tcPr>
          <w:p w14:paraId="1A3DE3F5" w14:textId="41F1A59D" w:rsidR="009F200E" w:rsidRDefault="00BE053D" w:rsidP="00360A93">
            <w:pPr>
              <w:pStyle w:val="TableParagraph"/>
              <w:spacing w:line="253" w:lineRule="exact"/>
              <w:ind w:left="110"/>
            </w:pPr>
            <w:hyperlink r:id="rId34" w:history="1">
              <w:r w:rsidRPr="00BE053D">
                <w:rPr>
                  <w:rStyle w:val="Hyperlink"/>
                </w:rPr>
                <w:t>CPS 383</w:t>
              </w:r>
            </w:hyperlink>
          </w:p>
        </w:tc>
        <w:tc>
          <w:tcPr>
            <w:tcW w:w="0" w:type="auto"/>
            <w:vMerge w:val="restart"/>
          </w:tcPr>
          <w:p w14:paraId="7CC2FD69" w14:textId="367D5781" w:rsidR="009F200E" w:rsidRDefault="009F200E" w:rsidP="00360A93">
            <w:pPr>
              <w:pStyle w:val="TableParagraph"/>
              <w:ind w:left="110" w:right="289"/>
            </w:pPr>
          </w:p>
        </w:tc>
        <w:tc>
          <w:tcPr>
            <w:tcW w:w="0" w:type="auto"/>
            <w:vMerge w:val="restart"/>
          </w:tcPr>
          <w:p w14:paraId="5F809071" w14:textId="115B2D57" w:rsidR="009F200E" w:rsidRDefault="009F200E" w:rsidP="00360A93">
            <w:pPr>
              <w:pStyle w:val="TableParagraph"/>
              <w:spacing w:line="253" w:lineRule="exact"/>
              <w:ind w:left="111"/>
            </w:pPr>
          </w:p>
        </w:tc>
      </w:tr>
      <w:tr w:rsidR="003B4C79" w14:paraId="7C73DE80" w14:textId="77777777" w:rsidTr="00360A93">
        <w:trPr>
          <w:trHeight w:val="1517"/>
        </w:trPr>
        <w:tc>
          <w:tcPr>
            <w:tcW w:w="0" w:type="auto"/>
            <w:vMerge/>
          </w:tcPr>
          <w:p w14:paraId="110D95C5" w14:textId="2D55979A" w:rsidR="009F200E" w:rsidRDefault="009F200E" w:rsidP="00360A93">
            <w:pPr>
              <w:pStyle w:val="TableParagraph"/>
              <w:ind w:left="107" w:right="402"/>
              <w:jc w:val="center"/>
            </w:pPr>
          </w:p>
        </w:tc>
        <w:tc>
          <w:tcPr>
            <w:tcW w:w="0" w:type="auto"/>
          </w:tcPr>
          <w:p w14:paraId="51376368" w14:textId="7587E2CF" w:rsidR="009F200E" w:rsidRDefault="009F200E" w:rsidP="00360A93">
            <w:pPr>
              <w:pStyle w:val="TableParagraph"/>
              <w:spacing w:line="253" w:lineRule="exact"/>
            </w:pPr>
            <w:r>
              <w:rPr>
                <w:color w:val="333333"/>
                <w:spacing w:val="-4"/>
              </w:rPr>
              <w:t xml:space="preserve"> Scenario</w:t>
            </w:r>
            <w:r>
              <w:rPr>
                <w:color w:val="333333"/>
                <w:spacing w:val="2"/>
              </w:rPr>
              <w:t xml:space="preserve"> 52</w:t>
            </w:r>
          </w:p>
          <w:p w14:paraId="355B12D8" w14:textId="6275B5AB" w:rsidR="009F200E" w:rsidRPr="00242E34" w:rsidRDefault="009F200E" w:rsidP="00360A93">
            <w:pPr>
              <w:pStyle w:val="TableParagraph"/>
              <w:ind w:left="108" w:right="171"/>
              <w:jc w:val="center"/>
              <w:rPr>
                <w:iCs/>
                <w:sz w:val="16"/>
                <w:szCs w:val="16"/>
              </w:rPr>
            </w:pPr>
            <w:r>
              <w:rPr>
                <w:iCs/>
                <w:spacing w:val="-2"/>
                <w:sz w:val="16"/>
                <w:szCs w:val="16"/>
              </w:rPr>
              <w:t>Mechanical and Chemical Application, Steep Slopes</w:t>
            </w:r>
          </w:p>
        </w:tc>
        <w:tc>
          <w:tcPr>
            <w:tcW w:w="0" w:type="auto"/>
          </w:tcPr>
          <w:p w14:paraId="01EEBF2A" w14:textId="3442373E" w:rsidR="009F200E" w:rsidRDefault="009F200E" w:rsidP="00360A93">
            <w:pPr>
              <w:pStyle w:val="TableParagraph"/>
              <w:rPr>
                <w:sz w:val="16"/>
              </w:rPr>
            </w:pPr>
            <w:r w:rsidRPr="009F200E">
              <w:rPr>
                <w:sz w:val="16"/>
              </w:rPr>
              <w:t xml:space="preserve">This scenario is to be used in one of two circumstances </w:t>
            </w:r>
            <w:r w:rsidRPr="009F200E">
              <w:rPr>
                <w:b/>
                <w:bCs/>
                <w:sz w:val="16"/>
              </w:rPr>
              <w:t>where steep slopes or other features exist which cause inaccessibility by equipment</w:t>
            </w:r>
            <w:r w:rsidRPr="009F200E">
              <w:rPr>
                <w:sz w:val="16"/>
              </w:rPr>
              <w:t xml:space="preserve">. First, where the removal of excessive </w:t>
            </w:r>
            <w:proofErr w:type="gramStart"/>
            <w:r w:rsidRPr="009F200E">
              <w:rPr>
                <w:sz w:val="16"/>
              </w:rPr>
              <w:t>woody</w:t>
            </w:r>
            <w:proofErr w:type="gramEnd"/>
            <w:r w:rsidRPr="009F200E">
              <w:rPr>
                <w:sz w:val="16"/>
              </w:rPr>
              <w:t xml:space="preserve"> fuel loads is necessary to facilitate a prescribed burn (i.e. dense Eastern red cedar on the perimeter of a burn area). Second, within a forested community (i.e. ponderosa pine) where dense understory is removed and overstory is thinned to the extent that crown-to-crown fire spread is unlikely.</w:t>
            </w:r>
          </w:p>
        </w:tc>
        <w:tc>
          <w:tcPr>
            <w:tcW w:w="0" w:type="auto"/>
          </w:tcPr>
          <w:p w14:paraId="6A33A294" w14:textId="77777777" w:rsidR="009F200E" w:rsidRDefault="003B4C79" w:rsidP="00360A93">
            <w:pPr>
              <w:pStyle w:val="TableParagraph"/>
              <w:spacing w:line="253" w:lineRule="exact"/>
              <w:ind w:left="109"/>
            </w:pPr>
            <w:r>
              <w:t>$2,568.03/Acre</w:t>
            </w:r>
          </w:p>
          <w:p w14:paraId="0D6FB66B" w14:textId="77777777" w:rsidR="003B4C79" w:rsidRDefault="003B4C79" w:rsidP="00360A93">
            <w:pPr>
              <w:pStyle w:val="TableParagraph"/>
              <w:spacing w:line="253" w:lineRule="exact"/>
              <w:ind w:left="109"/>
            </w:pPr>
          </w:p>
          <w:p w14:paraId="3F2867CE" w14:textId="337A956E" w:rsidR="003B4C79" w:rsidRDefault="003B4C79" w:rsidP="00360A93">
            <w:pPr>
              <w:pStyle w:val="TableParagraph"/>
              <w:spacing w:line="253" w:lineRule="exact"/>
              <w:ind w:left="109"/>
            </w:pPr>
          </w:p>
        </w:tc>
        <w:tc>
          <w:tcPr>
            <w:tcW w:w="0" w:type="auto"/>
            <w:vMerge/>
            <w:tcBorders>
              <w:top w:val="nil"/>
            </w:tcBorders>
          </w:tcPr>
          <w:p w14:paraId="0C231080" w14:textId="77777777" w:rsidR="009F200E" w:rsidRDefault="009F200E" w:rsidP="00360A93">
            <w:pPr>
              <w:rPr>
                <w:sz w:val="2"/>
                <w:szCs w:val="2"/>
              </w:rPr>
            </w:pPr>
          </w:p>
        </w:tc>
        <w:tc>
          <w:tcPr>
            <w:tcW w:w="0" w:type="auto"/>
            <w:vMerge/>
            <w:tcBorders>
              <w:top w:val="nil"/>
            </w:tcBorders>
          </w:tcPr>
          <w:p w14:paraId="383CADA1" w14:textId="77777777" w:rsidR="009F200E" w:rsidRDefault="009F200E" w:rsidP="00360A93">
            <w:pPr>
              <w:rPr>
                <w:sz w:val="2"/>
                <w:szCs w:val="2"/>
              </w:rPr>
            </w:pPr>
          </w:p>
        </w:tc>
        <w:tc>
          <w:tcPr>
            <w:tcW w:w="0" w:type="auto"/>
            <w:vMerge/>
            <w:tcBorders>
              <w:top w:val="nil"/>
            </w:tcBorders>
          </w:tcPr>
          <w:p w14:paraId="0ADDDCFF" w14:textId="77777777" w:rsidR="009F200E" w:rsidRDefault="009F200E" w:rsidP="00360A93">
            <w:pPr>
              <w:rPr>
                <w:sz w:val="2"/>
                <w:szCs w:val="2"/>
              </w:rPr>
            </w:pPr>
          </w:p>
        </w:tc>
      </w:tr>
      <w:tr w:rsidR="000D2D7E" w14:paraId="589233D9" w14:textId="77777777" w:rsidTr="00360A93">
        <w:trPr>
          <w:trHeight w:val="252"/>
        </w:trPr>
        <w:tc>
          <w:tcPr>
            <w:tcW w:w="0" w:type="auto"/>
          </w:tcPr>
          <w:p w14:paraId="7BDBCED4" w14:textId="77777777" w:rsidR="000D2D7E" w:rsidRDefault="000D2D7E" w:rsidP="00360A93">
            <w:pPr>
              <w:pStyle w:val="TableParagraph"/>
              <w:jc w:val="center"/>
              <w:rPr>
                <w:w w:val="105"/>
              </w:rPr>
            </w:pPr>
          </w:p>
          <w:p w14:paraId="042BD9BA" w14:textId="323A264B" w:rsidR="000D2D7E" w:rsidRDefault="000D2D7E" w:rsidP="00360A93">
            <w:pPr>
              <w:pStyle w:val="TableParagraph"/>
              <w:jc w:val="center"/>
              <w:rPr>
                <w:w w:val="105"/>
              </w:rPr>
            </w:pPr>
            <w:r>
              <w:rPr>
                <w:w w:val="105"/>
              </w:rPr>
              <w:t xml:space="preserve">394 </w:t>
            </w:r>
          </w:p>
          <w:p w14:paraId="214C668D" w14:textId="44815F84" w:rsidR="000D2D7E" w:rsidRDefault="000D2D7E" w:rsidP="00360A93">
            <w:pPr>
              <w:pStyle w:val="TableParagraph"/>
              <w:jc w:val="center"/>
              <w:rPr>
                <w:sz w:val="18"/>
              </w:rPr>
            </w:pPr>
            <w:r>
              <w:rPr>
                <w:w w:val="105"/>
              </w:rPr>
              <w:t>Firebreak</w:t>
            </w:r>
          </w:p>
        </w:tc>
        <w:tc>
          <w:tcPr>
            <w:tcW w:w="0" w:type="auto"/>
          </w:tcPr>
          <w:p w14:paraId="0B06E89F" w14:textId="3372BCF5" w:rsidR="000D2D7E" w:rsidRDefault="000D2D7E" w:rsidP="00360A93">
            <w:pPr>
              <w:pStyle w:val="TableParagraph"/>
              <w:spacing w:before="1"/>
              <w:ind w:left="108"/>
              <w:rPr>
                <w:color w:val="333333"/>
                <w:spacing w:val="-5"/>
              </w:rPr>
            </w:pPr>
            <w:r>
              <w:rPr>
                <w:color w:val="333333"/>
                <w:spacing w:val="-4"/>
              </w:rPr>
              <w:t>Scenario</w:t>
            </w:r>
            <w:r>
              <w:rPr>
                <w:color w:val="333333"/>
                <w:spacing w:val="2"/>
              </w:rPr>
              <w:t xml:space="preserve"> 2</w:t>
            </w:r>
          </w:p>
          <w:p w14:paraId="2316D47C" w14:textId="272D7719" w:rsidR="000D2D7E" w:rsidRPr="000372D2" w:rsidRDefault="000D2D7E" w:rsidP="00360A93">
            <w:pPr>
              <w:pStyle w:val="TableParagraph"/>
              <w:rPr>
                <w:sz w:val="16"/>
                <w:szCs w:val="16"/>
              </w:rPr>
            </w:pPr>
            <w:r w:rsidRPr="000372D2">
              <w:rPr>
                <w:sz w:val="16"/>
                <w:szCs w:val="16"/>
              </w:rPr>
              <w:t>Vegetation with Brush Hog, 30 Feet</w:t>
            </w:r>
          </w:p>
        </w:tc>
        <w:tc>
          <w:tcPr>
            <w:tcW w:w="0" w:type="auto"/>
          </w:tcPr>
          <w:p w14:paraId="1162F820" w14:textId="77777777" w:rsidR="000D2D7E" w:rsidRDefault="000D2D7E" w:rsidP="00360A93">
            <w:pPr>
              <w:pStyle w:val="TableParagraph"/>
              <w:rPr>
                <w:sz w:val="16"/>
              </w:rPr>
            </w:pPr>
            <w:r w:rsidRPr="001239E1">
              <w:rPr>
                <w:sz w:val="16"/>
              </w:rPr>
              <w:t>A permanent or temporary strip of ground cleared to bare soil or planted with fire-resistant vegetation meant to stop the spread of fire.</w:t>
            </w:r>
          </w:p>
          <w:p w14:paraId="053310A6" w14:textId="77777777" w:rsidR="000D2D7E" w:rsidRDefault="000D2D7E" w:rsidP="00360A93">
            <w:pPr>
              <w:pStyle w:val="TableParagraph"/>
              <w:rPr>
                <w:sz w:val="16"/>
              </w:rPr>
            </w:pPr>
          </w:p>
          <w:p w14:paraId="6A82C56C" w14:textId="79F93EE3" w:rsidR="000D2D7E" w:rsidRPr="004F7C13" w:rsidRDefault="000D2D7E" w:rsidP="00360A93">
            <w:pPr>
              <w:pStyle w:val="TableParagraph"/>
              <w:rPr>
                <w:sz w:val="16"/>
              </w:rPr>
            </w:pPr>
            <w:r>
              <w:rPr>
                <w:sz w:val="16"/>
              </w:rPr>
              <w:t>T</w:t>
            </w:r>
            <w:r w:rsidRPr="004F7C13">
              <w:rPr>
                <w:sz w:val="16"/>
              </w:rPr>
              <w:t xml:space="preserve">his scenario should be used to help facilitate low complexity fires </w:t>
            </w:r>
          </w:p>
          <w:p w14:paraId="35DCA743" w14:textId="5BA6C911" w:rsidR="000D2D7E" w:rsidRPr="004F7C13" w:rsidRDefault="000D2D7E" w:rsidP="00360A93">
            <w:pPr>
              <w:pStyle w:val="TableParagraph"/>
              <w:rPr>
                <w:sz w:val="16"/>
              </w:rPr>
            </w:pPr>
            <w:r>
              <w:rPr>
                <w:sz w:val="16"/>
              </w:rPr>
              <w:t>S</w:t>
            </w:r>
            <w:r w:rsidRPr="004F7C13">
              <w:rPr>
                <w:sz w:val="16"/>
              </w:rPr>
              <w:t xml:space="preserve">tandard mowed firebreaks on level terrain. This should be the most common constructed firebreak scenario for rangeland settings when existing or natural features such as roads, or bare crop field edges are not applicable or planned to be taken advantage of. As a rule of thumb, firebreak width should be 10x the height of the vegetation to be burned. </w:t>
            </w:r>
          </w:p>
          <w:p w14:paraId="068D185C" w14:textId="77777777" w:rsidR="000D2D7E" w:rsidRDefault="000D2D7E" w:rsidP="00360A93">
            <w:pPr>
              <w:pStyle w:val="TableParagraph"/>
              <w:rPr>
                <w:sz w:val="16"/>
              </w:rPr>
            </w:pPr>
          </w:p>
          <w:p w14:paraId="4A85616F" w14:textId="77777777" w:rsidR="000D2D7E" w:rsidRDefault="000D2D7E" w:rsidP="00360A93">
            <w:pPr>
              <w:pStyle w:val="TableParagraph"/>
              <w:rPr>
                <w:sz w:val="16"/>
              </w:rPr>
            </w:pPr>
          </w:p>
          <w:p w14:paraId="3081411E" w14:textId="28FD665C" w:rsidR="000D2D7E" w:rsidRDefault="000D2D7E" w:rsidP="00360A93">
            <w:pPr>
              <w:pStyle w:val="TableParagraph"/>
              <w:rPr>
                <w:sz w:val="18"/>
              </w:rPr>
            </w:pPr>
          </w:p>
        </w:tc>
        <w:tc>
          <w:tcPr>
            <w:tcW w:w="0" w:type="auto"/>
          </w:tcPr>
          <w:p w14:paraId="69ABDDFC" w14:textId="47A39300" w:rsidR="000D2D7E" w:rsidRPr="009E0DB5" w:rsidRDefault="000D2D7E" w:rsidP="00360A93">
            <w:pPr>
              <w:pStyle w:val="TableParagraph"/>
            </w:pPr>
            <w:r w:rsidRPr="009E0DB5">
              <w:t>$0.15/Foot</w:t>
            </w:r>
          </w:p>
        </w:tc>
        <w:tc>
          <w:tcPr>
            <w:tcW w:w="0" w:type="auto"/>
            <w:vMerge w:val="restart"/>
          </w:tcPr>
          <w:p w14:paraId="016FEE55" w14:textId="6218AF2D" w:rsidR="000D2D7E" w:rsidRPr="003D2EEC" w:rsidRDefault="000D2D7E" w:rsidP="00360A93">
            <w:pPr>
              <w:pStyle w:val="TableParagraph"/>
              <w:jc w:val="center"/>
            </w:pPr>
            <w:hyperlink r:id="rId35" w:history="1">
              <w:r w:rsidRPr="003D2EEC">
                <w:rPr>
                  <w:rStyle w:val="Hyperlink"/>
                </w:rPr>
                <w:t>CPS 394</w:t>
              </w:r>
            </w:hyperlink>
          </w:p>
        </w:tc>
        <w:tc>
          <w:tcPr>
            <w:tcW w:w="0" w:type="auto"/>
            <w:vMerge w:val="restart"/>
          </w:tcPr>
          <w:p w14:paraId="0FCC6005" w14:textId="654B9068" w:rsidR="000D2D7E" w:rsidRDefault="000D2D7E" w:rsidP="00360A93">
            <w:pPr>
              <w:pStyle w:val="TableParagraph"/>
              <w:rPr>
                <w:sz w:val="18"/>
              </w:rPr>
            </w:pPr>
            <w:hyperlink r:id="rId36" w:history="1">
              <w:r w:rsidRPr="00047F68">
                <w:rPr>
                  <w:rStyle w:val="Hyperlink"/>
                  <w:sz w:val="18"/>
                </w:rPr>
                <w:t>394 Guidance Document</w:t>
              </w:r>
            </w:hyperlink>
          </w:p>
        </w:tc>
        <w:tc>
          <w:tcPr>
            <w:tcW w:w="0" w:type="auto"/>
            <w:vMerge w:val="restart"/>
          </w:tcPr>
          <w:p w14:paraId="2E8C547E" w14:textId="71E722D1" w:rsidR="000D2D7E" w:rsidRDefault="000D2D7E" w:rsidP="00360A93">
            <w:pPr>
              <w:pStyle w:val="TableParagraph"/>
              <w:rPr>
                <w:sz w:val="18"/>
              </w:rPr>
            </w:pPr>
          </w:p>
        </w:tc>
      </w:tr>
      <w:tr w:rsidR="000D2D7E" w14:paraId="670D538C" w14:textId="77777777" w:rsidTr="00360A93">
        <w:trPr>
          <w:trHeight w:val="665"/>
        </w:trPr>
        <w:tc>
          <w:tcPr>
            <w:tcW w:w="0" w:type="auto"/>
          </w:tcPr>
          <w:p w14:paraId="22C4F3A5" w14:textId="77777777" w:rsidR="000D2D7E" w:rsidRDefault="000D2D7E" w:rsidP="00360A93">
            <w:pPr>
              <w:pStyle w:val="TableParagraph"/>
              <w:jc w:val="center"/>
              <w:rPr>
                <w:w w:val="105"/>
              </w:rPr>
            </w:pPr>
          </w:p>
        </w:tc>
        <w:tc>
          <w:tcPr>
            <w:tcW w:w="0" w:type="auto"/>
          </w:tcPr>
          <w:p w14:paraId="009E614D" w14:textId="77777777" w:rsidR="000D2D7E" w:rsidRDefault="000D2D7E" w:rsidP="00360A93">
            <w:pPr>
              <w:pStyle w:val="TableParagraph"/>
              <w:spacing w:before="1"/>
              <w:ind w:left="108"/>
              <w:rPr>
                <w:color w:val="333333"/>
                <w:spacing w:val="-4"/>
              </w:rPr>
            </w:pPr>
            <w:r>
              <w:rPr>
                <w:color w:val="333333"/>
                <w:spacing w:val="-4"/>
              </w:rPr>
              <w:t>Scenario 6</w:t>
            </w:r>
          </w:p>
          <w:p w14:paraId="78C3D1F0" w14:textId="3DE0B48C" w:rsidR="000D2D7E" w:rsidRPr="000372D2" w:rsidRDefault="000D2D7E" w:rsidP="00360A93">
            <w:pPr>
              <w:pStyle w:val="TableParagraph"/>
              <w:spacing w:before="1"/>
              <w:ind w:left="108"/>
              <w:rPr>
                <w:color w:val="333333"/>
                <w:spacing w:val="-4"/>
                <w:sz w:val="16"/>
                <w:szCs w:val="16"/>
              </w:rPr>
            </w:pPr>
            <w:r w:rsidRPr="000372D2">
              <w:rPr>
                <w:color w:val="333333"/>
                <w:spacing w:val="-4"/>
                <w:sz w:val="16"/>
                <w:szCs w:val="16"/>
              </w:rPr>
              <w:t>Vegetation, 5 to 45% Slope</w:t>
            </w:r>
          </w:p>
        </w:tc>
        <w:tc>
          <w:tcPr>
            <w:tcW w:w="0" w:type="auto"/>
          </w:tcPr>
          <w:p w14:paraId="33DDCAB7" w14:textId="75E67E42" w:rsidR="000D2D7E" w:rsidRPr="00D30AEA" w:rsidRDefault="000D2D7E" w:rsidP="00360A93">
            <w:pPr>
              <w:pStyle w:val="TableParagraph"/>
              <w:rPr>
                <w:b/>
                <w:bCs/>
                <w:sz w:val="16"/>
              </w:rPr>
            </w:pPr>
            <w:r>
              <w:rPr>
                <w:sz w:val="16"/>
              </w:rPr>
              <w:t>T</w:t>
            </w:r>
            <w:r w:rsidRPr="00D30AEA">
              <w:rPr>
                <w:sz w:val="16"/>
              </w:rPr>
              <w:t>his scenario should be used to help facilitate medium to high complexity fires.</w:t>
            </w:r>
          </w:p>
          <w:p w14:paraId="5EB69D14" w14:textId="77777777" w:rsidR="000D2D7E" w:rsidRPr="00D30AEA" w:rsidRDefault="000D2D7E" w:rsidP="00360A93">
            <w:pPr>
              <w:pStyle w:val="TableParagraph"/>
              <w:rPr>
                <w:b/>
                <w:bCs/>
                <w:sz w:val="16"/>
              </w:rPr>
            </w:pPr>
            <w:r w:rsidRPr="00D30AEA">
              <w:rPr>
                <w:sz w:val="16"/>
              </w:rPr>
              <w:t>Same concept as scenario 2 but assumed installation will require a little more leg work and potential implementation costs given more challenging terrain.</w:t>
            </w:r>
          </w:p>
          <w:p w14:paraId="0B59CB98" w14:textId="77777777" w:rsidR="000D2D7E" w:rsidRPr="001239E1" w:rsidRDefault="000D2D7E" w:rsidP="00360A93">
            <w:pPr>
              <w:pStyle w:val="TableParagraph"/>
              <w:rPr>
                <w:sz w:val="16"/>
              </w:rPr>
            </w:pPr>
          </w:p>
        </w:tc>
        <w:tc>
          <w:tcPr>
            <w:tcW w:w="0" w:type="auto"/>
          </w:tcPr>
          <w:p w14:paraId="0EE42CCF" w14:textId="063E4822" w:rsidR="000D2D7E" w:rsidRPr="00587A5B" w:rsidRDefault="000D2D7E" w:rsidP="00360A93">
            <w:pPr>
              <w:pStyle w:val="TableParagraph"/>
            </w:pPr>
            <w:r w:rsidRPr="00587A5B">
              <w:t>$0.89/Foot</w:t>
            </w:r>
          </w:p>
        </w:tc>
        <w:tc>
          <w:tcPr>
            <w:tcW w:w="0" w:type="auto"/>
            <w:vMerge/>
          </w:tcPr>
          <w:p w14:paraId="6297C994" w14:textId="77777777" w:rsidR="000D2D7E" w:rsidRPr="003D2EEC" w:rsidRDefault="000D2D7E" w:rsidP="00360A93">
            <w:pPr>
              <w:pStyle w:val="TableParagraph"/>
              <w:jc w:val="center"/>
            </w:pPr>
          </w:p>
        </w:tc>
        <w:tc>
          <w:tcPr>
            <w:tcW w:w="0" w:type="auto"/>
            <w:vMerge/>
          </w:tcPr>
          <w:p w14:paraId="741D1E6F" w14:textId="77777777" w:rsidR="000D2D7E" w:rsidRDefault="000D2D7E" w:rsidP="00360A93">
            <w:pPr>
              <w:pStyle w:val="TableParagraph"/>
              <w:rPr>
                <w:sz w:val="18"/>
              </w:rPr>
            </w:pPr>
          </w:p>
        </w:tc>
        <w:tc>
          <w:tcPr>
            <w:tcW w:w="0" w:type="auto"/>
            <w:vMerge/>
          </w:tcPr>
          <w:p w14:paraId="1C258934" w14:textId="77777777" w:rsidR="000D2D7E" w:rsidRDefault="000D2D7E" w:rsidP="00360A93">
            <w:pPr>
              <w:pStyle w:val="TableParagraph"/>
              <w:rPr>
                <w:sz w:val="18"/>
              </w:rPr>
            </w:pPr>
          </w:p>
        </w:tc>
      </w:tr>
      <w:tr w:rsidR="000D2D7E" w14:paraId="186A61EC" w14:textId="77777777" w:rsidTr="00360A93">
        <w:trPr>
          <w:trHeight w:val="665"/>
        </w:trPr>
        <w:tc>
          <w:tcPr>
            <w:tcW w:w="0" w:type="auto"/>
          </w:tcPr>
          <w:p w14:paraId="08AAC604" w14:textId="77777777" w:rsidR="000D2D7E" w:rsidRDefault="000D2D7E" w:rsidP="00360A93">
            <w:pPr>
              <w:pStyle w:val="TableParagraph"/>
              <w:jc w:val="center"/>
              <w:rPr>
                <w:w w:val="105"/>
              </w:rPr>
            </w:pPr>
          </w:p>
        </w:tc>
        <w:tc>
          <w:tcPr>
            <w:tcW w:w="0" w:type="auto"/>
          </w:tcPr>
          <w:p w14:paraId="64D368C7" w14:textId="77777777" w:rsidR="000D2D7E" w:rsidRDefault="000D2D7E" w:rsidP="00360A93">
            <w:pPr>
              <w:pStyle w:val="TableParagraph"/>
              <w:spacing w:before="1"/>
              <w:ind w:left="108"/>
              <w:rPr>
                <w:color w:val="333333"/>
                <w:spacing w:val="-4"/>
              </w:rPr>
            </w:pPr>
            <w:r>
              <w:rPr>
                <w:color w:val="333333"/>
                <w:spacing w:val="-4"/>
              </w:rPr>
              <w:t>Scenario 3</w:t>
            </w:r>
          </w:p>
          <w:p w14:paraId="1A7B3743" w14:textId="10C044EA" w:rsidR="000D2D7E" w:rsidRPr="000372D2" w:rsidRDefault="000D2D7E" w:rsidP="00360A93">
            <w:pPr>
              <w:pStyle w:val="TableParagraph"/>
              <w:spacing w:before="1"/>
              <w:ind w:left="108"/>
              <w:rPr>
                <w:color w:val="333333"/>
                <w:spacing w:val="-4"/>
                <w:sz w:val="16"/>
                <w:szCs w:val="16"/>
              </w:rPr>
            </w:pPr>
            <w:r w:rsidRPr="000372D2">
              <w:rPr>
                <w:color w:val="333333"/>
                <w:spacing w:val="-4"/>
                <w:sz w:val="16"/>
                <w:szCs w:val="16"/>
              </w:rPr>
              <w:t>Bare Soil, Bladed, Disked, &lt;=15% slopes</w:t>
            </w:r>
          </w:p>
        </w:tc>
        <w:tc>
          <w:tcPr>
            <w:tcW w:w="0" w:type="auto"/>
          </w:tcPr>
          <w:p w14:paraId="563F01E3" w14:textId="13146D53" w:rsidR="000D2D7E" w:rsidRPr="006E1619" w:rsidRDefault="000D2D7E" w:rsidP="00360A93">
            <w:pPr>
              <w:pStyle w:val="TableParagraph"/>
              <w:rPr>
                <w:sz w:val="16"/>
              </w:rPr>
            </w:pPr>
            <w:r>
              <w:rPr>
                <w:sz w:val="16"/>
              </w:rPr>
              <w:t>T</w:t>
            </w:r>
            <w:r w:rsidRPr="006E1619">
              <w:rPr>
                <w:sz w:val="16"/>
              </w:rPr>
              <w:t>his scenario should be used to help facilitate low complexity fires.</w:t>
            </w:r>
          </w:p>
          <w:p w14:paraId="4A384A10" w14:textId="5239B9AD" w:rsidR="000D2D7E" w:rsidRPr="006E1619" w:rsidRDefault="000D2D7E" w:rsidP="00360A93">
            <w:pPr>
              <w:pStyle w:val="TableParagraph"/>
              <w:rPr>
                <w:sz w:val="16"/>
              </w:rPr>
            </w:pPr>
            <w:r>
              <w:rPr>
                <w:sz w:val="16"/>
              </w:rPr>
              <w:t>S</w:t>
            </w:r>
            <w:r w:rsidRPr="006E1619">
              <w:rPr>
                <w:sz w:val="16"/>
              </w:rPr>
              <w:t xml:space="preserve">tandard tilled, disked, or scraped firebreaks down to bare mineral soil. </w:t>
            </w:r>
            <w:r>
              <w:rPr>
                <w:sz w:val="16"/>
              </w:rPr>
              <w:t xml:space="preserve">This scenario is far more invasive to the landscape </w:t>
            </w:r>
            <w:r w:rsidRPr="006E1619">
              <w:rPr>
                <w:sz w:val="16"/>
              </w:rPr>
              <w:t xml:space="preserve">than a mowed firebreak but it’s </w:t>
            </w:r>
            <w:r>
              <w:rPr>
                <w:sz w:val="16"/>
              </w:rPr>
              <w:t>appropriate</w:t>
            </w:r>
            <w:r w:rsidRPr="006E1619">
              <w:rPr>
                <w:sz w:val="16"/>
              </w:rPr>
              <w:t xml:space="preserve"> for specific areas that need access improved and will be maintained appropriately overtime. </w:t>
            </w:r>
          </w:p>
          <w:p w14:paraId="0403B479" w14:textId="77777777" w:rsidR="000D2D7E" w:rsidRDefault="000D2D7E" w:rsidP="00360A93">
            <w:pPr>
              <w:pStyle w:val="TableParagraph"/>
              <w:rPr>
                <w:sz w:val="16"/>
              </w:rPr>
            </w:pPr>
          </w:p>
        </w:tc>
        <w:tc>
          <w:tcPr>
            <w:tcW w:w="0" w:type="auto"/>
          </w:tcPr>
          <w:p w14:paraId="1D2F431A" w14:textId="0DDA15A8" w:rsidR="000D2D7E" w:rsidRPr="00F831BF" w:rsidRDefault="000D2D7E" w:rsidP="00360A93">
            <w:pPr>
              <w:pStyle w:val="TableParagraph"/>
            </w:pPr>
            <w:r w:rsidRPr="00F831BF">
              <w:t>$0.13/Foot</w:t>
            </w:r>
          </w:p>
        </w:tc>
        <w:tc>
          <w:tcPr>
            <w:tcW w:w="0" w:type="auto"/>
            <w:vMerge/>
          </w:tcPr>
          <w:p w14:paraId="392DF850" w14:textId="77777777" w:rsidR="000D2D7E" w:rsidRPr="003D2EEC" w:rsidRDefault="000D2D7E" w:rsidP="00360A93">
            <w:pPr>
              <w:pStyle w:val="TableParagraph"/>
              <w:jc w:val="center"/>
            </w:pPr>
          </w:p>
        </w:tc>
        <w:tc>
          <w:tcPr>
            <w:tcW w:w="0" w:type="auto"/>
            <w:vMerge/>
          </w:tcPr>
          <w:p w14:paraId="339BF3EC" w14:textId="77777777" w:rsidR="000D2D7E" w:rsidRDefault="000D2D7E" w:rsidP="00360A93">
            <w:pPr>
              <w:pStyle w:val="TableParagraph"/>
              <w:rPr>
                <w:sz w:val="18"/>
              </w:rPr>
            </w:pPr>
          </w:p>
        </w:tc>
        <w:tc>
          <w:tcPr>
            <w:tcW w:w="0" w:type="auto"/>
            <w:vMerge/>
          </w:tcPr>
          <w:p w14:paraId="00E97CEE" w14:textId="77777777" w:rsidR="000D2D7E" w:rsidRDefault="000D2D7E" w:rsidP="00360A93">
            <w:pPr>
              <w:pStyle w:val="TableParagraph"/>
              <w:rPr>
                <w:sz w:val="18"/>
              </w:rPr>
            </w:pPr>
          </w:p>
        </w:tc>
      </w:tr>
      <w:tr w:rsidR="000D2D7E" w14:paraId="7FC655C8" w14:textId="77777777" w:rsidTr="00360A93">
        <w:trPr>
          <w:trHeight w:val="665"/>
        </w:trPr>
        <w:tc>
          <w:tcPr>
            <w:tcW w:w="0" w:type="auto"/>
          </w:tcPr>
          <w:p w14:paraId="2ACC4445" w14:textId="77777777" w:rsidR="000D2D7E" w:rsidRDefault="000D2D7E" w:rsidP="00360A93">
            <w:pPr>
              <w:pStyle w:val="TableParagraph"/>
              <w:jc w:val="center"/>
              <w:rPr>
                <w:w w:val="105"/>
              </w:rPr>
            </w:pPr>
          </w:p>
        </w:tc>
        <w:tc>
          <w:tcPr>
            <w:tcW w:w="0" w:type="auto"/>
          </w:tcPr>
          <w:p w14:paraId="647C5038" w14:textId="77777777" w:rsidR="000D2D7E" w:rsidRDefault="000D2D7E" w:rsidP="00360A93">
            <w:pPr>
              <w:pStyle w:val="TableParagraph"/>
              <w:spacing w:before="1"/>
              <w:ind w:left="108"/>
              <w:rPr>
                <w:color w:val="333333"/>
                <w:spacing w:val="-4"/>
              </w:rPr>
            </w:pPr>
            <w:r>
              <w:rPr>
                <w:color w:val="333333"/>
                <w:spacing w:val="-4"/>
              </w:rPr>
              <w:t>Scenario 15</w:t>
            </w:r>
          </w:p>
          <w:p w14:paraId="7963D76A" w14:textId="737D2D68" w:rsidR="000D2D7E" w:rsidRPr="008F67F6" w:rsidRDefault="000D2D7E" w:rsidP="00360A93">
            <w:pPr>
              <w:pStyle w:val="TableParagraph"/>
              <w:spacing w:before="1"/>
              <w:ind w:left="108"/>
              <w:rPr>
                <w:color w:val="333333"/>
                <w:spacing w:val="-4"/>
                <w:sz w:val="16"/>
                <w:szCs w:val="16"/>
              </w:rPr>
            </w:pPr>
            <w:r>
              <w:rPr>
                <w:color w:val="333333"/>
                <w:spacing w:val="-4"/>
                <w:sz w:val="16"/>
                <w:szCs w:val="16"/>
              </w:rPr>
              <w:t>Bare Soil, Bladed or Disked &gt;= 30 Feet</w:t>
            </w:r>
          </w:p>
        </w:tc>
        <w:tc>
          <w:tcPr>
            <w:tcW w:w="0" w:type="auto"/>
          </w:tcPr>
          <w:p w14:paraId="4FE2DAE6" w14:textId="65DEA61F" w:rsidR="000D2D7E" w:rsidRPr="001D5B10" w:rsidRDefault="000D2D7E" w:rsidP="00360A93">
            <w:pPr>
              <w:pStyle w:val="TableParagraph"/>
              <w:rPr>
                <w:b/>
                <w:bCs/>
                <w:sz w:val="16"/>
              </w:rPr>
            </w:pPr>
            <w:r>
              <w:rPr>
                <w:sz w:val="16"/>
              </w:rPr>
              <w:t>T</w:t>
            </w:r>
            <w:r w:rsidRPr="001D5B10">
              <w:rPr>
                <w:sz w:val="16"/>
              </w:rPr>
              <w:t>his scenario should be used to help facilitate medium to high complexity fires.</w:t>
            </w:r>
          </w:p>
          <w:p w14:paraId="4CF49946" w14:textId="70AAD889" w:rsidR="000D2D7E" w:rsidRPr="001D5B10" w:rsidRDefault="000D2D7E" w:rsidP="00360A93">
            <w:pPr>
              <w:pStyle w:val="TableParagraph"/>
              <w:rPr>
                <w:sz w:val="16"/>
              </w:rPr>
            </w:pPr>
            <w:r w:rsidRPr="001D5B10">
              <w:rPr>
                <w:sz w:val="16"/>
              </w:rPr>
              <w:t xml:space="preserve">Same concept as scenario </w:t>
            </w:r>
            <w:r>
              <w:rPr>
                <w:sz w:val="16"/>
              </w:rPr>
              <w:t>3</w:t>
            </w:r>
            <w:r w:rsidRPr="001D5B10">
              <w:rPr>
                <w:sz w:val="16"/>
              </w:rPr>
              <w:t xml:space="preserve"> but assumed installation will require more leg work and potential implementation costs given more challenging terrain. </w:t>
            </w:r>
          </w:p>
          <w:p w14:paraId="064C013C" w14:textId="77777777" w:rsidR="000D2D7E" w:rsidRDefault="000D2D7E" w:rsidP="00360A93">
            <w:pPr>
              <w:pStyle w:val="TableParagraph"/>
              <w:rPr>
                <w:sz w:val="16"/>
              </w:rPr>
            </w:pPr>
          </w:p>
        </w:tc>
        <w:tc>
          <w:tcPr>
            <w:tcW w:w="0" w:type="auto"/>
          </w:tcPr>
          <w:p w14:paraId="2CD81ADD" w14:textId="6AA5DD4E" w:rsidR="000D2D7E" w:rsidRPr="000D2D7E" w:rsidRDefault="000D2D7E" w:rsidP="00360A93">
            <w:pPr>
              <w:pStyle w:val="TableParagraph"/>
            </w:pPr>
            <w:r w:rsidRPr="000D2D7E">
              <w:t>$3.75/Foot</w:t>
            </w:r>
          </w:p>
        </w:tc>
        <w:tc>
          <w:tcPr>
            <w:tcW w:w="0" w:type="auto"/>
            <w:vMerge/>
          </w:tcPr>
          <w:p w14:paraId="798B4F5F" w14:textId="77777777" w:rsidR="000D2D7E" w:rsidRPr="003D2EEC" w:rsidRDefault="000D2D7E" w:rsidP="00360A93">
            <w:pPr>
              <w:pStyle w:val="TableParagraph"/>
              <w:jc w:val="center"/>
            </w:pPr>
          </w:p>
        </w:tc>
        <w:tc>
          <w:tcPr>
            <w:tcW w:w="0" w:type="auto"/>
            <w:vMerge/>
          </w:tcPr>
          <w:p w14:paraId="7070ED77" w14:textId="77777777" w:rsidR="000D2D7E" w:rsidRDefault="000D2D7E" w:rsidP="00360A93">
            <w:pPr>
              <w:pStyle w:val="TableParagraph"/>
              <w:rPr>
                <w:sz w:val="18"/>
              </w:rPr>
            </w:pPr>
          </w:p>
        </w:tc>
        <w:tc>
          <w:tcPr>
            <w:tcW w:w="0" w:type="auto"/>
            <w:vMerge/>
          </w:tcPr>
          <w:p w14:paraId="3752D51C" w14:textId="77777777" w:rsidR="000D2D7E" w:rsidRDefault="000D2D7E" w:rsidP="00360A93">
            <w:pPr>
              <w:pStyle w:val="TableParagraph"/>
              <w:rPr>
                <w:sz w:val="18"/>
              </w:rPr>
            </w:pPr>
          </w:p>
        </w:tc>
      </w:tr>
    </w:tbl>
    <w:p w14:paraId="71998CCF" w14:textId="77777777" w:rsidR="006B412A" w:rsidRDefault="006B412A">
      <w:pPr>
        <w:sectPr w:rsidR="006B412A" w:rsidSect="00487E6D">
          <w:type w:val="continuous"/>
          <w:pgSz w:w="15840" w:h="12240" w:orient="landscape"/>
          <w:pgMar w:top="0" w:right="720" w:bottom="720" w:left="720" w:header="720" w:footer="720" w:gutter="0"/>
          <w:cols w:space="720"/>
          <w:docGrid w:linePitch="299"/>
        </w:sectPr>
      </w:pPr>
    </w:p>
    <w:p w14:paraId="477AA967" w14:textId="58659A81" w:rsidR="00E62F04" w:rsidRPr="00E62F04" w:rsidRDefault="00FE49E2" w:rsidP="00FE49E2">
      <w:pPr>
        <w:spacing w:before="88"/>
        <w:ind w:left="4101"/>
        <w:jc w:val="both"/>
        <w:rPr>
          <w:rFonts w:ascii="Arial" w:eastAsia="Arial" w:hAnsi="Arial" w:cs="Arial"/>
          <w:sz w:val="20"/>
        </w:rPr>
      </w:pPr>
      <w:r>
        <w:rPr>
          <w:rFonts w:ascii="Arial" w:eastAsia="Arial" w:hAnsi="Arial" w:cs="Arial"/>
          <w:sz w:val="20"/>
        </w:rPr>
        <w:lastRenderedPageBreak/>
        <w:t xml:space="preserve">Appendix B. </w:t>
      </w:r>
      <w:r w:rsidR="00E62F04" w:rsidRPr="00E62F04">
        <w:rPr>
          <w:rFonts w:ascii="Arial" w:eastAsia="Arial" w:hAnsi="Arial" w:cs="Arial"/>
          <w:sz w:val="20"/>
        </w:rPr>
        <w:t>Landowner</w:t>
      </w:r>
      <w:r w:rsidR="00E62F04" w:rsidRPr="00E62F04">
        <w:rPr>
          <w:rFonts w:ascii="Arial" w:eastAsia="Arial" w:hAnsi="Arial" w:cs="Arial"/>
          <w:spacing w:val="-7"/>
          <w:sz w:val="20"/>
        </w:rPr>
        <w:t xml:space="preserve"> </w:t>
      </w:r>
      <w:r w:rsidR="00E62F04" w:rsidRPr="00E62F04">
        <w:rPr>
          <w:rFonts w:ascii="Arial" w:eastAsia="Arial" w:hAnsi="Arial" w:cs="Arial"/>
          <w:sz w:val="20"/>
        </w:rPr>
        <w:t>Concurrence</w:t>
      </w:r>
      <w:r w:rsidR="00E62F04" w:rsidRPr="00E62F04">
        <w:rPr>
          <w:rFonts w:ascii="Arial" w:eastAsia="Arial" w:hAnsi="Arial" w:cs="Arial"/>
          <w:spacing w:val="-4"/>
          <w:sz w:val="20"/>
        </w:rPr>
        <w:t xml:space="preserve"> </w:t>
      </w:r>
      <w:r w:rsidR="00E62F04" w:rsidRPr="00E62F04">
        <w:rPr>
          <w:rFonts w:ascii="Arial" w:eastAsia="Arial" w:hAnsi="Arial" w:cs="Arial"/>
          <w:sz w:val="20"/>
        </w:rPr>
        <w:t>Form</w:t>
      </w:r>
      <w:r w:rsidR="00E62F04" w:rsidRPr="00E62F04">
        <w:rPr>
          <w:rFonts w:ascii="Arial" w:eastAsia="Arial" w:hAnsi="Arial" w:cs="Arial"/>
          <w:spacing w:val="-5"/>
          <w:sz w:val="20"/>
        </w:rPr>
        <w:t xml:space="preserve"> </w:t>
      </w:r>
      <w:r w:rsidR="00E62F04" w:rsidRPr="00E62F04">
        <w:rPr>
          <w:rFonts w:ascii="Arial" w:eastAsia="Arial" w:hAnsi="Arial" w:cs="Arial"/>
          <w:sz w:val="20"/>
        </w:rPr>
        <w:t>to</w:t>
      </w:r>
      <w:r w:rsidR="00E62F04" w:rsidRPr="00E62F04">
        <w:rPr>
          <w:rFonts w:ascii="Arial" w:eastAsia="Arial" w:hAnsi="Arial" w:cs="Arial"/>
          <w:spacing w:val="-4"/>
          <w:sz w:val="20"/>
        </w:rPr>
        <w:t xml:space="preserve"> </w:t>
      </w:r>
      <w:r w:rsidR="00E62F04" w:rsidRPr="00E62F04">
        <w:rPr>
          <w:rFonts w:ascii="Arial" w:eastAsia="Arial" w:hAnsi="Arial" w:cs="Arial"/>
          <w:sz w:val="20"/>
        </w:rPr>
        <w:t>Complete Conservation</w:t>
      </w:r>
      <w:r w:rsidR="00E62F04" w:rsidRPr="00E62F04">
        <w:rPr>
          <w:rFonts w:ascii="Arial" w:eastAsia="Arial" w:hAnsi="Arial" w:cs="Arial"/>
          <w:spacing w:val="-4"/>
          <w:sz w:val="20"/>
        </w:rPr>
        <w:t xml:space="preserve"> </w:t>
      </w:r>
      <w:r w:rsidR="00E62F04" w:rsidRPr="00E62F04">
        <w:rPr>
          <w:rFonts w:ascii="Arial" w:eastAsia="Arial" w:hAnsi="Arial" w:cs="Arial"/>
          <w:spacing w:val="-2"/>
          <w:sz w:val="20"/>
        </w:rPr>
        <w:t>Activities</w:t>
      </w:r>
    </w:p>
    <w:p w14:paraId="47C1BD8B" w14:textId="77777777" w:rsidR="00E62F04" w:rsidRPr="00E62F04" w:rsidRDefault="00E62F04" w:rsidP="00E62F04">
      <w:pPr>
        <w:spacing w:before="220" w:line="252" w:lineRule="auto"/>
        <w:ind w:left="329" w:right="531" w:hanging="2"/>
        <w:rPr>
          <w:rFonts w:ascii="Arial" w:eastAsia="Arial" w:hAnsi="Arial" w:cs="Arial"/>
          <w:sz w:val="20"/>
        </w:rPr>
      </w:pPr>
      <w:r w:rsidRPr="00E62F04">
        <w:rPr>
          <w:rFonts w:ascii="Arial" w:eastAsia="Arial" w:hAnsi="Arial" w:cs="Arial"/>
          <w:sz w:val="20"/>
        </w:rPr>
        <w:t>This</w:t>
      </w:r>
      <w:r w:rsidRPr="00E62F04">
        <w:rPr>
          <w:rFonts w:ascii="Arial" w:eastAsia="Arial" w:hAnsi="Arial" w:cs="Arial"/>
          <w:spacing w:val="-2"/>
          <w:sz w:val="20"/>
        </w:rPr>
        <w:t xml:space="preserve"> </w:t>
      </w:r>
      <w:r w:rsidRPr="00E62F04">
        <w:rPr>
          <w:rFonts w:ascii="Arial" w:eastAsia="Arial" w:hAnsi="Arial" w:cs="Arial"/>
          <w:sz w:val="20"/>
        </w:rPr>
        <w:t>form</w:t>
      </w:r>
      <w:r w:rsidRPr="00E62F04">
        <w:rPr>
          <w:rFonts w:ascii="Arial" w:eastAsia="Arial" w:hAnsi="Arial" w:cs="Arial"/>
          <w:spacing w:val="-2"/>
          <w:sz w:val="20"/>
        </w:rPr>
        <w:t xml:space="preserve"> </w:t>
      </w:r>
      <w:r w:rsidRPr="00E62F04">
        <w:rPr>
          <w:rFonts w:ascii="Arial" w:eastAsia="Arial" w:hAnsi="Arial" w:cs="Arial"/>
          <w:sz w:val="20"/>
        </w:rPr>
        <w:t>is</w:t>
      </w:r>
      <w:r w:rsidRPr="00E62F04">
        <w:rPr>
          <w:rFonts w:ascii="Arial" w:eastAsia="Arial" w:hAnsi="Arial" w:cs="Arial"/>
          <w:spacing w:val="-2"/>
          <w:sz w:val="20"/>
        </w:rPr>
        <w:t xml:space="preserve"> </w:t>
      </w:r>
      <w:r w:rsidRPr="00E62F04">
        <w:rPr>
          <w:rFonts w:ascii="Arial" w:eastAsia="Arial" w:hAnsi="Arial" w:cs="Arial"/>
          <w:sz w:val="20"/>
        </w:rPr>
        <w:t>used</w:t>
      </w:r>
      <w:r w:rsidRPr="00E62F04">
        <w:rPr>
          <w:rFonts w:ascii="Arial" w:eastAsia="Arial" w:hAnsi="Arial" w:cs="Arial"/>
          <w:spacing w:val="-2"/>
          <w:sz w:val="20"/>
        </w:rPr>
        <w:t xml:space="preserve"> </w:t>
      </w:r>
      <w:r w:rsidRPr="00E62F04">
        <w:rPr>
          <w:rFonts w:ascii="Arial" w:eastAsia="Arial" w:hAnsi="Arial" w:cs="Arial"/>
          <w:sz w:val="20"/>
        </w:rPr>
        <w:t>for</w:t>
      </w:r>
      <w:r w:rsidRPr="00E62F04">
        <w:rPr>
          <w:rFonts w:ascii="Arial" w:eastAsia="Arial" w:hAnsi="Arial" w:cs="Arial"/>
          <w:spacing w:val="-2"/>
          <w:sz w:val="20"/>
        </w:rPr>
        <w:t xml:space="preserve"> </w:t>
      </w:r>
      <w:r w:rsidRPr="00E62F04">
        <w:rPr>
          <w:rFonts w:ascii="Arial" w:eastAsia="Arial" w:hAnsi="Arial" w:cs="Arial"/>
          <w:sz w:val="20"/>
        </w:rPr>
        <w:t>the</w:t>
      </w:r>
      <w:r w:rsidRPr="00E62F04">
        <w:rPr>
          <w:rFonts w:ascii="Arial" w:eastAsia="Arial" w:hAnsi="Arial" w:cs="Arial"/>
          <w:spacing w:val="-2"/>
          <w:sz w:val="20"/>
        </w:rPr>
        <w:t xml:space="preserve"> </w:t>
      </w:r>
      <w:r w:rsidRPr="00E62F04">
        <w:rPr>
          <w:rFonts w:ascii="Arial" w:eastAsia="Arial" w:hAnsi="Arial" w:cs="Arial"/>
          <w:sz w:val="20"/>
        </w:rPr>
        <w:t>participant</w:t>
      </w:r>
      <w:r w:rsidRPr="00E62F04">
        <w:rPr>
          <w:rFonts w:ascii="Arial" w:eastAsia="Arial" w:hAnsi="Arial" w:cs="Arial"/>
          <w:spacing w:val="-2"/>
          <w:sz w:val="20"/>
        </w:rPr>
        <w:t xml:space="preserve"> </w:t>
      </w:r>
      <w:r w:rsidRPr="00E62F04">
        <w:rPr>
          <w:rFonts w:ascii="Arial" w:eastAsia="Arial" w:hAnsi="Arial" w:cs="Arial"/>
          <w:sz w:val="20"/>
        </w:rPr>
        <w:t>to</w:t>
      </w:r>
      <w:r w:rsidRPr="00E62F04">
        <w:rPr>
          <w:rFonts w:ascii="Arial" w:eastAsia="Arial" w:hAnsi="Arial" w:cs="Arial"/>
          <w:spacing w:val="-2"/>
          <w:sz w:val="20"/>
        </w:rPr>
        <w:t xml:space="preserve"> </w:t>
      </w:r>
      <w:r w:rsidRPr="00E62F04">
        <w:rPr>
          <w:rFonts w:ascii="Arial" w:eastAsia="Arial" w:hAnsi="Arial" w:cs="Arial"/>
          <w:sz w:val="20"/>
        </w:rPr>
        <w:t>obtain</w:t>
      </w:r>
      <w:r w:rsidRPr="00E62F04">
        <w:rPr>
          <w:rFonts w:ascii="Arial" w:eastAsia="Arial" w:hAnsi="Arial" w:cs="Arial"/>
          <w:spacing w:val="-2"/>
          <w:sz w:val="20"/>
        </w:rPr>
        <w:t xml:space="preserve"> </w:t>
      </w:r>
      <w:r w:rsidRPr="00E62F04">
        <w:rPr>
          <w:rFonts w:ascii="Arial" w:eastAsia="Arial" w:hAnsi="Arial" w:cs="Arial"/>
          <w:sz w:val="20"/>
        </w:rPr>
        <w:t>written</w:t>
      </w:r>
      <w:r w:rsidRPr="00E62F04">
        <w:rPr>
          <w:rFonts w:ascii="Arial" w:eastAsia="Arial" w:hAnsi="Arial" w:cs="Arial"/>
          <w:spacing w:val="-2"/>
          <w:sz w:val="20"/>
        </w:rPr>
        <w:t xml:space="preserve"> </w:t>
      </w:r>
      <w:r w:rsidRPr="00E62F04">
        <w:rPr>
          <w:rFonts w:ascii="Arial" w:eastAsia="Arial" w:hAnsi="Arial" w:cs="Arial"/>
          <w:sz w:val="20"/>
        </w:rPr>
        <w:t>documentation</w:t>
      </w:r>
      <w:r w:rsidRPr="00E62F04">
        <w:rPr>
          <w:rFonts w:ascii="Arial" w:eastAsia="Arial" w:hAnsi="Arial" w:cs="Arial"/>
          <w:spacing w:val="-2"/>
          <w:sz w:val="20"/>
        </w:rPr>
        <w:t xml:space="preserve"> </w:t>
      </w:r>
      <w:r w:rsidRPr="00E62F04">
        <w:rPr>
          <w:rFonts w:ascii="Arial" w:eastAsia="Arial" w:hAnsi="Arial" w:cs="Arial"/>
          <w:sz w:val="20"/>
        </w:rPr>
        <w:t>of</w:t>
      </w:r>
      <w:r w:rsidRPr="00E62F04">
        <w:rPr>
          <w:rFonts w:ascii="Arial" w:eastAsia="Arial" w:hAnsi="Arial" w:cs="Arial"/>
          <w:spacing w:val="-2"/>
          <w:sz w:val="20"/>
        </w:rPr>
        <w:t xml:space="preserve"> </w:t>
      </w:r>
      <w:r w:rsidRPr="00E62F04">
        <w:rPr>
          <w:rFonts w:ascii="Arial" w:eastAsia="Arial" w:hAnsi="Arial" w:cs="Arial"/>
          <w:sz w:val="20"/>
        </w:rPr>
        <w:t>landowner</w:t>
      </w:r>
      <w:r w:rsidRPr="00E62F04">
        <w:rPr>
          <w:rFonts w:ascii="Arial" w:eastAsia="Arial" w:hAnsi="Arial" w:cs="Arial"/>
          <w:spacing w:val="-2"/>
          <w:sz w:val="20"/>
        </w:rPr>
        <w:t xml:space="preserve"> </w:t>
      </w:r>
      <w:r w:rsidRPr="00E62F04">
        <w:rPr>
          <w:rFonts w:ascii="Arial" w:eastAsia="Arial" w:hAnsi="Arial" w:cs="Arial"/>
          <w:sz w:val="20"/>
        </w:rPr>
        <w:t>concurrence</w:t>
      </w:r>
      <w:r w:rsidRPr="00E62F04">
        <w:rPr>
          <w:rFonts w:ascii="Arial" w:eastAsia="Arial" w:hAnsi="Arial" w:cs="Arial"/>
          <w:spacing w:val="-2"/>
          <w:sz w:val="20"/>
        </w:rPr>
        <w:t xml:space="preserve"> </w:t>
      </w:r>
      <w:r w:rsidRPr="00E62F04">
        <w:rPr>
          <w:rFonts w:ascii="Arial" w:eastAsia="Arial" w:hAnsi="Arial" w:cs="Arial"/>
          <w:sz w:val="20"/>
        </w:rPr>
        <w:t>for</w:t>
      </w:r>
      <w:r w:rsidRPr="00E62F04">
        <w:rPr>
          <w:rFonts w:ascii="Arial" w:eastAsia="Arial" w:hAnsi="Arial" w:cs="Arial"/>
          <w:spacing w:val="-2"/>
          <w:sz w:val="20"/>
        </w:rPr>
        <w:t xml:space="preserve"> </w:t>
      </w:r>
      <w:r w:rsidRPr="00E62F04">
        <w:rPr>
          <w:rFonts w:ascii="Arial" w:eastAsia="Arial" w:hAnsi="Arial" w:cs="Arial"/>
          <w:sz w:val="20"/>
        </w:rPr>
        <w:t>the</w:t>
      </w:r>
      <w:r w:rsidRPr="00E62F04">
        <w:rPr>
          <w:rFonts w:ascii="Arial" w:eastAsia="Arial" w:hAnsi="Arial" w:cs="Arial"/>
          <w:spacing w:val="-2"/>
          <w:sz w:val="20"/>
        </w:rPr>
        <w:t xml:space="preserve"> </w:t>
      </w:r>
      <w:r w:rsidRPr="00E62F04">
        <w:rPr>
          <w:rFonts w:ascii="Arial" w:eastAsia="Arial" w:hAnsi="Arial" w:cs="Arial"/>
          <w:sz w:val="20"/>
        </w:rPr>
        <w:t>purpose</w:t>
      </w:r>
      <w:r w:rsidRPr="00E62F04">
        <w:rPr>
          <w:rFonts w:ascii="Arial" w:eastAsia="Arial" w:hAnsi="Arial" w:cs="Arial"/>
          <w:spacing w:val="-2"/>
          <w:sz w:val="20"/>
        </w:rPr>
        <w:t xml:space="preserve"> </w:t>
      </w:r>
      <w:r w:rsidRPr="00E62F04">
        <w:rPr>
          <w:rFonts w:ascii="Arial" w:eastAsia="Arial" w:hAnsi="Arial" w:cs="Arial"/>
          <w:sz w:val="20"/>
        </w:rPr>
        <w:t>of</w:t>
      </w:r>
      <w:r w:rsidRPr="00E62F04">
        <w:rPr>
          <w:rFonts w:ascii="Arial" w:eastAsia="Arial" w:hAnsi="Arial" w:cs="Arial"/>
          <w:spacing w:val="-2"/>
          <w:sz w:val="20"/>
        </w:rPr>
        <w:t xml:space="preserve"> </w:t>
      </w:r>
      <w:r w:rsidRPr="00E62F04">
        <w:rPr>
          <w:rFonts w:ascii="Arial" w:eastAsia="Arial" w:hAnsi="Arial" w:cs="Arial"/>
          <w:sz w:val="20"/>
        </w:rPr>
        <w:t>completing</w:t>
      </w:r>
      <w:r w:rsidRPr="00E62F04">
        <w:rPr>
          <w:rFonts w:ascii="Arial" w:eastAsia="Arial" w:hAnsi="Arial" w:cs="Arial"/>
          <w:spacing w:val="-2"/>
          <w:sz w:val="20"/>
        </w:rPr>
        <w:t xml:space="preserve"> </w:t>
      </w:r>
      <w:r w:rsidRPr="00E62F04">
        <w:rPr>
          <w:rFonts w:ascii="Arial" w:eastAsia="Arial" w:hAnsi="Arial" w:cs="Arial"/>
          <w:sz w:val="20"/>
        </w:rPr>
        <w:t xml:space="preserve">conservation activities on land they lease. </w:t>
      </w:r>
    </w:p>
    <w:p w14:paraId="6E915143" w14:textId="77777777" w:rsidR="00E62F04" w:rsidRPr="00E62F04" w:rsidRDefault="00E62F04" w:rsidP="00E62F04">
      <w:pPr>
        <w:rPr>
          <w:rFonts w:ascii="Arial" w:eastAsia="Arial" w:hAnsi="Arial" w:cs="Arial"/>
          <w:sz w:val="19"/>
          <w:szCs w:val="18"/>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3"/>
        <w:gridCol w:w="4320"/>
        <w:gridCol w:w="1298"/>
        <w:gridCol w:w="2790"/>
      </w:tblGrid>
      <w:tr w:rsidR="00E62F04" w:rsidRPr="00E62F04" w14:paraId="5A427AE9" w14:textId="77777777" w:rsidTr="008A402A">
        <w:trPr>
          <w:trHeight w:val="460"/>
        </w:trPr>
        <w:tc>
          <w:tcPr>
            <w:tcW w:w="6263" w:type="dxa"/>
          </w:tcPr>
          <w:p w14:paraId="57E77A63" w14:textId="77777777" w:rsidR="00E62F04" w:rsidRPr="00E62F04" w:rsidRDefault="00E62F04" w:rsidP="00E62F04">
            <w:pPr>
              <w:spacing w:line="227" w:lineRule="exact"/>
              <w:ind w:left="121"/>
              <w:rPr>
                <w:rFonts w:ascii="Arial" w:eastAsia="Arial" w:hAnsi="Arial" w:cs="Arial"/>
                <w:position w:val="1"/>
                <w:sz w:val="20"/>
              </w:rPr>
            </w:pPr>
            <w:r w:rsidRPr="00E62F04">
              <w:rPr>
                <w:rFonts w:ascii="Arial" w:eastAsia="Arial" w:hAnsi="Arial" w:cs="Arial"/>
                <w:b/>
                <w:sz w:val="20"/>
              </w:rPr>
              <w:t>Applicant</w:t>
            </w:r>
            <w:r w:rsidRPr="00E62F04">
              <w:rPr>
                <w:rFonts w:ascii="Arial" w:eastAsia="Arial" w:hAnsi="Arial" w:cs="Arial"/>
                <w:b/>
                <w:spacing w:val="-12"/>
                <w:sz w:val="20"/>
              </w:rPr>
              <w:t xml:space="preserve"> </w:t>
            </w:r>
            <w:r w:rsidRPr="00E62F04">
              <w:rPr>
                <w:rFonts w:ascii="Arial" w:eastAsia="Arial" w:hAnsi="Arial" w:cs="Arial"/>
                <w:b/>
                <w:spacing w:val="-2"/>
                <w:sz w:val="20"/>
              </w:rPr>
              <w:t>Name</w:t>
            </w:r>
            <w:r w:rsidRPr="00E62F04">
              <w:rPr>
                <w:rFonts w:ascii="Arial" w:eastAsia="Arial" w:hAnsi="Arial" w:cs="Arial"/>
                <w:spacing w:val="-2"/>
                <w:position w:val="1"/>
                <w:sz w:val="20"/>
              </w:rPr>
              <w:t>:</w:t>
            </w:r>
          </w:p>
        </w:tc>
        <w:tc>
          <w:tcPr>
            <w:tcW w:w="5618" w:type="dxa"/>
            <w:gridSpan w:val="2"/>
          </w:tcPr>
          <w:p w14:paraId="664F1C54" w14:textId="77777777" w:rsidR="00E62F04" w:rsidRPr="00E62F04" w:rsidRDefault="00E62F04" w:rsidP="00E62F04">
            <w:pPr>
              <w:spacing w:line="227" w:lineRule="exact"/>
              <w:ind w:left="116"/>
              <w:rPr>
                <w:rFonts w:ascii="Arial" w:eastAsia="Arial" w:hAnsi="Arial" w:cs="Arial"/>
                <w:b/>
                <w:sz w:val="20"/>
              </w:rPr>
            </w:pPr>
            <w:r w:rsidRPr="00E62F04">
              <w:rPr>
                <w:rFonts w:ascii="Arial" w:eastAsia="Arial" w:hAnsi="Arial" w:cs="Arial"/>
                <w:b/>
                <w:spacing w:val="-2"/>
                <w:sz w:val="20"/>
              </w:rPr>
              <w:t xml:space="preserve">Landowner </w:t>
            </w:r>
            <w:r w:rsidRPr="00E62F04">
              <w:rPr>
                <w:rFonts w:ascii="Arial" w:eastAsia="Arial" w:hAnsi="Arial" w:cs="Arial"/>
                <w:b/>
                <w:spacing w:val="-4"/>
                <w:sz w:val="20"/>
              </w:rPr>
              <w:t>Name:</w:t>
            </w:r>
          </w:p>
        </w:tc>
        <w:tc>
          <w:tcPr>
            <w:tcW w:w="2790" w:type="dxa"/>
          </w:tcPr>
          <w:p w14:paraId="03FE9FBB" w14:textId="77777777" w:rsidR="00E62F04" w:rsidRPr="00E62F04" w:rsidRDefault="00E62F04" w:rsidP="00E62F04">
            <w:pPr>
              <w:spacing w:line="227" w:lineRule="exact"/>
              <w:ind w:left="115"/>
              <w:rPr>
                <w:rFonts w:ascii="Arial" w:eastAsia="Arial" w:hAnsi="Arial" w:cs="Arial"/>
                <w:b/>
                <w:sz w:val="20"/>
              </w:rPr>
            </w:pPr>
            <w:r w:rsidRPr="00E62F04">
              <w:rPr>
                <w:rFonts w:ascii="Arial" w:eastAsia="Arial" w:hAnsi="Arial" w:cs="Arial"/>
                <w:b/>
                <w:sz w:val="20"/>
              </w:rPr>
              <w:t>Date</w:t>
            </w:r>
            <w:r w:rsidRPr="00E62F04">
              <w:rPr>
                <w:rFonts w:ascii="Arial" w:eastAsia="Arial" w:hAnsi="Arial" w:cs="Arial"/>
                <w:b/>
                <w:spacing w:val="-10"/>
                <w:sz w:val="20"/>
              </w:rPr>
              <w:t xml:space="preserve"> </w:t>
            </w:r>
            <w:r w:rsidRPr="00E62F04">
              <w:rPr>
                <w:rFonts w:ascii="Arial" w:eastAsia="Arial" w:hAnsi="Arial" w:cs="Arial"/>
                <w:b/>
                <w:spacing w:val="-2"/>
                <w:sz w:val="20"/>
              </w:rPr>
              <w:t>Prepared:</w:t>
            </w:r>
          </w:p>
        </w:tc>
      </w:tr>
      <w:tr w:rsidR="00E62F04" w:rsidRPr="00E62F04" w14:paraId="3F406D99" w14:textId="77777777" w:rsidTr="008A402A">
        <w:trPr>
          <w:trHeight w:val="436"/>
        </w:trPr>
        <w:tc>
          <w:tcPr>
            <w:tcW w:w="6263" w:type="dxa"/>
          </w:tcPr>
          <w:p w14:paraId="43721C67" w14:textId="77777777" w:rsidR="00E62F04" w:rsidRPr="00E62F04" w:rsidRDefault="00E62F04" w:rsidP="00E62F04">
            <w:pPr>
              <w:spacing w:before="91"/>
              <w:ind w:left="121"/>
              <w:rPr>
                <w:rFonts w:ascii="Arial" w:eastAsia="Arial" w:hAnsi="Arial" w:cs="Arial"/>
                <w:b/>
                <w:sz w:val="20"/>
              </w:rPr>
            </w:pPr>
            <w:r w:rsidRPr="00E62F04">
              <w:rPr>
                <w:rFonts w:ascii="Arial" w:eastAsia="Arial" w:hAnsi="Arial" w:cs="Arial"/>
                <w:b/>
                <w:sz w:val="20"/>
              </w:rPr>
              <w:t xml:space="preserve">Application </w:t>
            </w:r>
            <w:r w:rsidRPr="00E62F04">
              <w:rPr>
                <w:rFonts w:ascii="Arial" w:eastAsia="Arial" w:hAnsi="Arial" w:cs="Arial"/>
                <w:b/>
                <w:spacing w:val="-5"/>
                <w:sz w:val="20"/>
              </w:rPr>
              <w:t>No.</w:t>
            </w:r>
          </w:p>
        </w:tc>
        <w:tc>
          <w:tcPr>
            <w:tcW w:w="8408" w:type="dxa"/>
            <w:gridSpan w:val="3"/>
          </w:tcPr>
          <w:p w14:paraId="0BB87A81" w14:textId="77777777" w:rsidR="00E62F04" w:rsidRPr="00E62F04" w:rsidRDefault="00E62F04" w:rsidP="00E62F04">
            <w:pPr>
              <w:spacing w:before="91"/>
              <w:ind w:left="116"/>
              <w:rPr>
                <w:rFonts w:ascii="Arial" w:eastAsia="Arial" w:hAnsi="Arial" w:cs="Arial"/>
                <w:b/>
                <w:sz w:val="20"/>
              </w:rPr>
            </w:pPr>
            <w:r w:rsidRPr="00E62F04">
              <w:rPr>
                <w:rFonts w:ascii="Arial" w:eastAsia="Arial" w:hAnsi="Arial" w:cs="Arial"/>
                <w:b/>
                <w:sz w:val="20"/>
              </w:rPr>
              <w:t>Farm</w:t>
            </w:r>
            <w:r w:rsidRPr="00E62F04">
              <w:rPr>
                <w:rFonts w:ascii="Arial" w:eastAsia="Arial" w:hAnsi="Arial" w:cs="Arial"/>
                <w:b/>
                <w:spacing w:val="-3"/>
                <w:sz w:val="20"/>
              </w:rPr>
              <w:t xml:space="preserve"> </w:t>
            </w:r>
            <w:r w:rsidRPr="00E62F04">
              <w:rPr>
                <w:rFonts w:ascii="Arial" w:eastAsia="Arial" w:hAnsi="Arial" w:cs="Arial"/>
                <w:b/>
                <w:sz w:val="20"/>
              </w:rPr>
              <w:t>Name</w:t>
            </w:r>
            <w:r w:rsidRPr="00E62F04">
              <w:rPr>
                <w:rFonts w:ascii="Arial" w:eastAsia="Arial" w:hAnsi="Arial" w:cs="Arial"/>
                <w:b/>
                <w:spacing w:val="-3"/>
                <w:sz w:val="20"/>
              </w:rPr>
              <w:t xml:space="preserve"> </w:t>
            </w:r>
            <w:r w:rsidRPr="00E62F04">
              <w:rPr>
                <w:rFonts w:ascii="Arial" w:eastAsia="Arial" w:hAnsi="Arial" w:cs="Arial"/>
                <w:b/>
                <w:spacing w:val="-2"/>
                <w:sz w:val="20"/>
              </w:rPr>
              <w:t>(opt):</w:t>
            </w:r>
          </w:p>
        </w:tc>
      </w:tr>
      <w:tr w:rsidR="00E62F04" w:rsidRPr="00E62F04" w14:paraId="6E0F468E" w14:textId="77777777" w:rsidTr="008A402A">
        <w:trPr>
          <w:trHeight w:val="639"/>
        </w:trPr>
        <w:tc>
          <w:tcPr>
            <w:tcW w:w="6263" w:type="dxa"/>
            <w:tcBorders>
              <w:bottom w:val="single" w:sz="12" w:space="0" w:color="000000"/>
            </w:tcBorders>
          </w:tcPr>
          <w:p w14:paraId="25B94C0B" w14:textId="77777777" w:rsidR="00E62F04" w:rsidRPr="00E62F04" w:rsidRDefault="00E62F04" w:rsidP="00E62F04">
            <w:pPr>
              <w:spacing w:before="91"/>
              <w:ind w:left="121"/>
              <w:rPr>
                <w:rFonts w:ascii="Arial" w:eastAsia="Arial" w:hAnsi="Arial" w:cs="Arial"/>
                <w:b/>
                <w:sz w:val="20"/>
              </w:rPr>
            </w:pPr>
            <w:r w:rsidRPr="00E62F04">
              <w:rPr>
                <w:rFonts w:ascii="Arial" w:eastAsia="Arial" w:hAnsi="Arial" w:cs="Arial"/>
                <w:b/>
                <w:sz w:val="20"/>
              </w:rPr>
              <w:t xml:space="preserve">Conservation </w:t>
            </w:r>
            <w:r w:rsidRPr="00E62F04">
              <w:rPr>
                <w:rFonts w:ascii="Arial" w:eastAsia="Arial" w:hAnsi="Arial" w:cs="Arial"/>
                <w:b/>
                <w:spacing w:val="-2"/>
                <w:sz w:val="20"/>
              </w:rPr>
              <w:t>Activity:</w:t>
            </w:r>
          </w:p>
        </w:tc>
        <w:tc>
          <w:tcPr>
            <w:tcW w:w="4320" w:type="dxa"/>
            <w:tcBorders>
              <w:bottom w:val="single" w:sz="12" w:space="0" w:color="000000"/>
            </w:tcBorders>
          </w:tcPr>
          <w:p w14:paraId="50A70415" w14:textId="77777777" w:rsidR="00E62F04" w:rsidRPr="00E62F04" w:rsidRDefault="00E62F04" w:rsidP="00E62F04">
            <w:pPr>
              <w:spacing w:before="91"/>
              <w:ind w:left="117"/>
              <w:rPr>
                <w:rFonts w:ascii="Arial" w:eastAsia="Arial" w:hAnsi="Arial" w:cs="Arial"/>
                <w:b/>
                <w:sz w:val="20"/>
              </w:rPr>
            </w:pPr>
            <w:r w:rsidRPr="00E62F04">
              <w:rPr>
                <w:rFonts w:ascii="Arial" w:eastAsia="Arial" w:hAnsi="Arial" w:cs="Arial"/>
                <w:b/>
                <w:sz w:val="20"/>
              </w:rPr>
              <w:t>Farm</w:t>
            </w:r>
            <w:r w:rsidRPr="00E62F04">
              <w:rPr>
                <w:rFonts w:ascii="Arial" w:eastAsia="Arial" w:hAnsi="Arial" w:cs="Arial"/>
                <w:b/>
                <w:spacing w:val="-3"/>
                <w:sz w:val="20"/>
              </w:rPr>
              <w:t xml:space="preserve"> </w:t>
            </w:r>
            <w:r w:rsidRPr="00E62F04">
              <w:rPr>
                <w:rFonts w:ascii="Arial" w:eastAsia="Arial" w:hAnsi="Arial" w:cs="Arial"/>
                <w:b/>
                <w:sz w:val="20"/>
              </w:rPr>
              <w:t>No.</w:t>
            </w:r>
            <w:r w:rsidRPr="00E62F04">
              <w:rPr>
                <w:rFonts w:ascii="Arial" w:eastAsia="Arial" w:hAnsi="Arial" w:cs="Arial"/>
                <w:b/>
                <w:spacing w:val="-1"/>
                <w:sz w:val="20"/>
              </w:rPr>
              <w:t xml:space="preserve"> </w:t>
            </w:r>
            <w:r w:rsidRPr="00E62F04">
              <w:rPr>
                <w:rFonts w:ascii="Arial" w:eastAsia="Arial" w:hAnsi="Arial" w:cs="Arial"/>
                <w:b/>
                <w:sz w:val="20"/>
              </w:rPr>
              <w:t>&amp;</w:t>
            </w:r>
            <w:r w:rsidRPr="00E62F04">
              <w:rPr>
                <w:rFonts w:ascii="Arial" w:eastAsia="Arial" w:hAnsi="Arial" w:cs="Arial"/>
                <w:b/>
                <w:spacing w:val="-1"/>
                <w:sz w:val="20"/>
              </w:rPr>
              <w:t xml:space="preserve"> </w:t>
            </w:r>
            <w:r w:rsidRPr="00E62F04">
              <w:rPr>
                <w:rFonts w:ascii="Arial" w:eastAsia="Arial" w:hAnsi="Arial" w:cs="Arial"/>
                <w:b/>
                <w:sz w:val="20"/>
              </w:rPr>
              <w:t xml:space="preserve">Tract </w:t>
            </w:r>
            <w:r w:rsidRPr="00E62F04">
              <w:rPr>
                <w:rFonts w:ascii="Arial" w:eastAsia="Arial" w:hAnsi="Arial" w:cs="Arial"/>
                <w:b/>
                <w:spacing w:val="-5"/>
                <w:sz w:val="20"/>
              </w:rPr>
              <w:t>No.</w:t>
            </w:r>
          </w:p>
        </w:tc>
        <w:tc>
          <w:tcPr>
            <w:tcW w:w="4088" w:type="dxa"/>
            <w:gridSpan w:val="2"/>
            <w:tcBorders>
              <w:bottom w:val="single" w:sz="12" w:space="0" w:color="000000"/>
            </w:tcBorders>
          </w:tcPr>
          <w:p w14:paraId="32547B69" w14:textId="77777777" w:rsidR="00E62F04" w:rsidRPr="00E62F04" w:rsidRDefault="00E62F04" w:rsidP="00E62F04">
            <w:pPr>
              <w:spacing w:before="91"/>
              <w:ind w:left="117"/>
              <w:rPr>
                <w:rFonts w:ascii="Arial" w:eastAsia="Arial" w:hAnsi="Arial" w:cs="Arial"/>
                <w:b/>
                <w:sz w:val="20"/>
              </w:rPr>
            </w:pPr>
            <w:r w:rsidRPr="00E62F04">
              <w:rPr>
                <w:rFonts w:ascii="Arial" w:eastAsia="Arial" w:hAnsi="Arial" w:cs="Arial"/>
                <w:b/>
                <w:sz w:val="20"/>
              </w:rPr>
              <w:t xml:space="preserve">Field </w:t>
            </w:r>
            <w:r w:rsidRPr="00E62F04">
              <w:rPr>
                <w:rFonts w:ascii="Arial" w:eastAsia="Arial" w:hAnsi="Arial" w:cs="Arial"/>
                <w:b/>
                <w:spacing w:val="-4"/>
                <w:sz w:val="20"/>
              </w:rPr>
              <w:t>Nos.</w:t>
            </w:r>
          </w:p>
        </w:tc>
      </w:tr>
      <w:tr w:rsidR="00E62F04" w:rsidRPr="00E62F04" w14:paraId="56851938" w14:textId="77777777" w:rsidTr="008A402A">
        <w:trPr>
          <w:trHeight w:val="413"/>
        </w:trPr>
        <w:tc>
          <w:tcPr>
            <w:tcW w:w="6263" w:type="dxa"/>
            <w:tcBorders>
              <w:top w:val="single" w:sz="12" w:space="0" w:color="000000"/>
              <w:left w:val="single" w:sz="6" w:space="0" w:color="000000"/>
              <w:bottom w:val="single" w:sz="6" w:space="0" w:color="000000"/>
              <w:right w:val="single" w:sz="6" w:space="0" w:color="000000"/>
            </w:tcBorders>
          </w:tcPr>
          <w:p w14:paraId="5B12A680" w14:textId="77777777" w:rsidR="00E62F04" w:rsidRPr="00E62F04" w:rsidRDefault="00E62F04" w:rsidP="00E62F04">
            <w:pPr>
              <w:spacing w:line="223" w:lineRule="exact"/>
              <w:ind w:left="65"/>
              <w:rPr>
                <w:rFonts w:ascii="Arial" w:eastAsia="Arial" w:hAnsi="Arial" w:cs="Arial"/>
                <w:b/>
                <w:sz w:val="20"/>
              </w:rPr>
            </w:pPr>
            <w:r w:rsidRPr="00E62F04">
              <w:rPr>
                <w:rFonts w:ascii="Arial" w:eastAsia="Arial" w:hAnsi="Arial" w:cs="Arial"/>
                <w:b/>
                <w:spacing w:val="-5"/>
                <w:sz w:val="20"/>
              </w:rPr>
              <w:t>1.</w:t>
            </w:r>
          </w:p>
        </w:tc>
        <w:tc>
          <w:tcPr>
            <w:tcW w:w="4320" w:type="dxa"/>
            <w:tcBorders>
              <w:top w:val="single" w:sz="12" w:space="0" w:color="000000"/>
              <w:left w:val="single" w:sz="6" w:space="0" w:color="000000"/>
              <w:bottom w:val="single" w:sz="6" w:space="0" w:color="000000"/>
              <w:right w:val="single" w:sz="6" w:space="0" w:color="000000"/>
            </w:tcBorders>
          </w:tcPr>
          <w:p w14:paraId="758A7282" w14:textId="77777777" w:rsidR="00E62F04" w:rsidRPr="00E62F04" w:rsidRDefault="00E62F04" w:rsidP="00E62F04">
            <w:pPr>
              <w:rPr>
                <w:rFonts w:eastAsia="Arial" w:hAnsi="Arial" w:cs="Arial"/>
                <w:sz w:val="18"/>
              </w:rPr>
            </w:pPr>
          </w:p>
        </w:tc>
        <w:tc>
          <w:tcPr>
            <w:tcW w:w="4088" w:type="dxa"/>
            <w:gridSpan w:val="2"/>
            <w:tcBorders>
              <w:top w:val="single" w:sz="12" w:space="0" w:color="000000"/>
              <w:left w:val="single" w:sz="6" w:space="0" w:color="000000"/>
              <w:bottom w:val="single" w:sz="6" w:space="0" w:color="000000"/>
              <w:right w:val="single" w:sz="6" w:space="0" w:color="000000"/>
            </w:tcBorders>
          </w:tcPr>
          <w:p w14:paraId="5B57E8A6" w14:textId="77777777" w:rsidR="00E62F04" w:rsidRPr="00E62F04" w:rsidRDefault="00E62F04" w:rsidP="00E62F04">
            <w:pPr>
              <w:rPr>
                <w:rFonts w:eastAsia="Arial" w:hAnsi="Arial" w:cs="Arial"/>
                <w:sz w:val="18"/>
              </w:rPr>
            </w:pPr>
          </w:p>
        </w:tc>
      </w:tr>
      <w:tr w:rsidR="00E62F04" w:rsidRPr="00E62F04" w14:paraId="0F6B0F8F" w14:textId="77777777" w:rsidTr="008A402A">
        <w:trPr>
          <w:trHeight w:val="416"/>
        </w:trPr>
        <w:tc>
          <w:tcPr>
            <w:tcW w:w="6263" w:type="dxa"/>
            <w:tcBorders>
              <w:top w:val="single" w:sz="6" w:space="0" w:color="000000"/>
              <w:left w:val="single" w:sz="6" w:space="0" w:color="000000"/>
              <w:bottom w:val="single" w:sz="6" w:space="0" w:color="000000"/>
              <w:right w:val="single" w:sz="6" w:space="0" w:color="000000"/>
            </w:tcBorders>
          </w:tcPr>
          <w:p w14:paraId="4B256F48" w14:textId="77777777" w:rsidR="00E62F04" w:rsidRPr="00E62F04" w:rsidRDefault="00E62F04" w:rsidP="00E62F04">
            <w:pPr>
              <w:spacing w:line="227" w:lineRule="exact"/>
              <w:ind w:left="65"/>
              <w:rPr>
                <w:rFonts w:ascii="Arial" w:eastAsia="Arial" w:hAnsi="Arial" w:cs="Arial"/>
                <w:b/>
                <w:sz w:val="20"/>
              </w:rPr>
            </w:pPr>
            <w:r w:rsidRPr="00E62F04">
              <w:rPr>
                <w:rFonts w:ascii="Arial" w:eastAsia="Arial" w:hAnsi="Arial" w:cs="Arial"/>
                <w:b/>
                <w:spacing w:val="-5"/>
                <w:sz w:val="20"/>
              </w:rPr>
              <w:t>2.</w:t>
            </w:r>
          </w:p>
        </w:tc>
        <w:tc>
          <w:tcPr>
            <w:tcW w:w="4320" w:type="dxa"/>
            <w:tcBorders>
              <w:top w:val="single" w:sz="6" w:space="0" w:color="000000"/>
              <w:left w:val="single" w:sz="6" w:space="0" w:color="000000"/>
              <w:bottom w:val="single" w:sz="6" w:space="0" w:color="000000"/>
              <w:right w:val="single" w:sz="6" w:space="0" w:color="000000"/>
            </w:tcBorders>
          </w:tcPr>
          <w:p w14:paraId="762AF33F" w14:textId="77777777" w:rsidR="00E62F04" w:rsidRPr="00E62F04" w:rsidRDefault="00E62F04" w:rsidP="00E62F04">
            <w:pPr>
              <w:rPr>
                <w:rFonts w:eastAsia="Arial" w:hAnsi="Arial" w:cs="Arial"/>
                <w:sz w:val="18"/>
              </w:rPr>
            </w:pPr>
          </w:p>
        </w:tc>
        <w:tc>
          <w:tcPr>
            <w:tcW w:w="4088" w:type="dxa"/>
            <w:gridSpan w:val="2"/>
            <w:tcBorders>
              <w:top w:val="single" w:sz="6" w:space="0" w:color="000000"/>
              <w:left w:val="single" w:sz="6" w:space="0" w:color="000000"/>
              <w:bottom w:val="single" w:sz="6" w:space="0" w:color="000000"/>
              <w:right w:val="single" w:sz="6" w:space="0" w:color="000000"/>
            </w:tcBorders>
          </w:tcPr>
          <w:p w14:paraId="68C2ACC6" w14:textId="77777777" w:rsidR="00E62F04" w:rsidRPr="00E62F04" w:rsidRDefault="00E62F04" w:rsidP="00E62F04">
            <w:pPr>
              <w:rPr>
                <w:rFonts w:eastAsia="Arial" w:hAnsi="Arial" w:cs="Arial"/>
                <w:sz w:val="18"/>
              </w:rPr>
            </w:pPr>
          </w:p>
        </w:tc>
      </w:tr>
      <w:tr w:rsidR="00E62F04" w:rsidRPr="00E62F04" w14:paraId="1B21CF6D" w14:textId="77777777" w:rsidTr="008A402A">
        <w:trPr>
          <w:trHeight w:val="415"/>
        </w:trPr>
        <w:tc>
          <w:tcPr>
            <w:tcW w:w="6263" w:type="dxa"/>
            <w:tcBorders>
              <w:top w:val="single" w:sz="6" w:space="0" w:color="000000"/>
              <w:left w:val="single" w:sz="6" w:space="0" w:color="000000"/>
              <w:bottom w:val="single" w:sz="6" w:space="0" w:color="000000"/>
              <w:right w:val="single" w:sz="6" w:space="0" w:color="000000"/>
            </w:tcBorders>
          </w:tcPr>
          <w:p w14:paraId="19409C72" w14:textId="77777777" w:rsidR="00E62F04" w:rsidRPr="00E62F04" w:rsidRDefault="00E62F04" w:rsidP="00E62F04">
            <w:pPr>
              <w:spacing w:line="227" w:lineRule="exact"/>
              <w:ind w:left="65"/>
              <w:rPr>
                <w:rFonts w:ascii="Arial" w:eastAsia="Arial" w:hAnsi="Arial" w:cs="Arial"/>
                <w:b/>
                <w:sz w:val="20"/>
              </w:rPr>
            </w:pPr>
            <w:r w:rsidRPr="00E62F04">
              <w:rPr>
                <w:rFonts w:ascii="Arial" w:eastAsia="Arial" w:hAnsi="Arial" w:cs="Arial"/>
                <w:b/>
                <w:spacing w:val="-5"/>
                <w:sz w:val="20"/>
              </w:rPr>
              <w:t>3.</w:t>
            </w:r>
          </w:p>
        </w:tc>
        <w:tc>
          <w:tcPr>
            <w:tcW w:w="4320" w:type="dxa"/>
            <w:tcBorders>
              <w:top w:val="single" w:sz="6" w:space="0" w:color="000000"/>
              <w:left w:val="single" w:sz="6" w:space="0" w:color="000000"/>
              <w:bottom w:val="single" w:sz="6" w:space="0" w:color="000000"/>
              <w:right w:val="single" w:sz="6" w:space="0" w:color="000000"/>
            </w:tcBorders>
          </w:tcPr>
          <w:p w14:paraId="5EBE7D6E" w14:textId="77777777" w:rsidR="00E62F04" w:rsidRPr="00E62F04" w:rsidRDefault="00E62F04" w:rsidP="00E62F04">
            <w:pPr>
              <w:rPr>
                <w:rFonts w:eastAsia="Arial" w:hAnsi="Arial" w:cs="Arial"/>
                <w:sz w:val="18"/>
              </w:rPr>
            </w:pPr>
          </w:p>
        </w:tc>
        <w:tc>
          <w:tcPr>
            <w:tcW w:w="4088" w:type="dxa"/>
            <w:gridSpan w:val="2"/>
            <w:tcBorders>
              <w:top w:val="single" w:sz="6" w:space="0" w:color="000000"/>
              <w:left w:val="single" w:sz="6" w:space="0" w:color="000000"/>
              <w:bottom w:val="single" w:sz="6" w:space="0" w:color="000000"/>
              <w:right w:val="single" w:sz="6" w:space="0" w:color="000000"/>
            </w:tcBorders>
          </w:tcPr>
          <w:p w14:paraId="4CDED1C2" w14:textId="77777777" w:rsidR="00E62F04" w:rsidRPr="00E62F04" w:rsidRDefault="00E62F04" w:rsidP="00E62F04">
            <w:pPr>
              <w:rPr>
                <w:rFonts w:eastAsia="Arial" w:hAnsi="Arial" w:cs="Arial"/>
                <w:sz w:val="18"/>
              </w:rPr>
            </w:pPr>
          </w:p>
        </w:tc>
      </w:tr>
      <w:tr w:rsidR="00E62F04" w:rsidRPr="00E62F04" w14:paraId="651A2410" w14:textId="77777777" w:rsidTr="008A402A">
        <w:trPr>
          <w:trHeight w:val="417"/>
        </w:trPr>
        <w:tc>
          <w:tcPr>
            <w:tcW w:w="6263" w:type="dxa"/>
            <w:tcBorders>
              <w:top w:val="single" w:sz="6" w:space="0" w:color="000000"/>
              <w:left w:val="single" w:sz="6" w:space="0" w:color="000000"/>
              <w:bottom w:val="single" w:sz="6" w:space="0" w:color="000000"/>
              <w:right w:val="single" w:sz="6" w:space="0" w:color="000000"/>
            </w:tcBorders>
          </w:tcPr>
          <w:p w14:paraId="7B1F5B2A" w14:textId="77777777" w:rsidR="00E62F04" w:rsidRPr="00E62F04" w:rsidRDefault="00E62F04" w:rsidP="00E62F04">
            <w:pPr>
              <w:spacing w:line="226" w:lineRule="exact"/>
              <w:ind w:left="65"/>
              <w:rPr>
                <w:rFonts w:ascii="Arial" w:eastAsia="Arial" w:hAnsi="Arial" w:cs="Arial"/>
                <w:b/>
                <w:sz w:val="20"/>
              </w:rPr>
            </w:pPr>
            <w:r w:rsidRPr="00E62F04">
              <w:rPr>
                <w:rFonts w:ascii="Arial" w:eastAsia="Arial" w:hAnsi="Arial" w:cs="Arial"/>
                <w:b/>
                <w:spacing w:val="-5"/>
                <w:sz w:val="20"/>
              </w:rPr>
              <w:t>4.</w:t>
            </w:r>
          </w:p>
        </w:tc>
        <w:tc>
          <w:tcPr>
            <w:tcW w:w="4320" w:type="dxa"/>
            <w:tcBorders>
              <w:top w:val="single" w:sz="6" w:space="0" w:color="000000"/>
              <w:left w:val="single" w:sz="6" w:space="0" w:color="000000"/>
              <w:bottom w:val="single" w:sz="6" w:space="0" w:color="000000"/>
              <w:right w:val="single" w:sz="6" w:space="0" w:color="000000"/>
            </w:tcBorders>
          </w:tcPr>
          <w:p w14:paraId="7CF960E7" w14:textId="77777777" w:rsidR="00E62F04" w:rsidRPr="00E62F04" w:rsidRDefault="00E62F04" w:rsidP="00E62F04">
            <w:pPr>
              <w:rPr>
                <w:rFonts w:eastAsia="Arial" w:hAnsi="Arial" w:cs="Arial"/>
                <w:sz w:val="18"/>
              </w:rPr>
            </w:pPr>
          </w:p>
        </w:tc>
        <w:tc>
          <w:tcPr>
            <w:tcW w:w="4088" w:type="dxa"/>
            <w:gridSpan w:val="2"/>
            <w:tcBorders>
              <w:top w:val="single" w:sz="6" w:space="0" w:color="000000"/>
              <w:left w:val="single" w:sz="6" w:space="0" w:color="000000"/>
              <w:bottom w:val="single" w:sz="6" w:space="0" w:color="000000"/>
              <w:right w:val="single" w:sz="6" w:space="0" w:color="000000"/>
            </w:tcBorders>
          </w:tcPr>
          <w:p w14:paraId="0607677F" w14:textId="77777777" w:rsidR="00E62F04" w:rsidRPr="00E62F04" w:rsidRDefault="00E62F04" w:rsidP="00E62F04">
            <w:pPr>
              <w:rPr>
                <w:rFonts w:eastAsia="Arial" w:hAnsi="Arial" w:cs="Arial"/>
                <w:sz w:val="18"/>
              </w:rPr>
            </w:pPr>
          </w:p>
        </w:tc>
      </w:tr>
      <w:tr w:rsidR="00E62F04" w:rsidRPr="00E62F04" w14:paraId="28FA6554" w14:textId="77777777" w:rsidTr="008A402A">
        <w:trPr>
          <w:trHeight w:val="416"/>
        </w:trPr>
        <w:tc>
          <w:tcPr>
            <w:tcW w:w="6263" w:type="dxa"/>
            <w:tcBorders>
              <w:top w:val="single" w:sz="6" w:space="0" w:color="000000"/>
              <w:left w:val="single" w:sz="6" w:space="0" w:color="000000"/>
              <w:bottom w:val="single" w:sz="6" w:space="0" w:color="000000"/>
              <w:right w:val="single" w:sz="6" w:space="0" w:color="000000"/>
            </w:tcBorders>
          </w:tcPr>
          <w:p w14:paraId="36E66B1B" w14:textId="77777777" w:rsidR="00E62F04" w:rsidRPr="00E62F04" w:rsidRDefault="00E62F04" w:rsidP="00E62F04">
            <w:pPr>
              <w:spacing w:line="226" w:lineRule="exact"/>
              <w:ind w:left="65"/>
              <w:rPr>
                <w:rFonts w:ascii="Arial" w:eastAsia="Arial" w:hAnsi="Arial" w:cs="Arial"/>
                <w:b/>
                <w:sz w:val="20"/>
              </w:rPr>
            </w:pPr>
            <w:r w:rsidRPr="00E62F04">
              <w:rPr>
                <w:rFonts w:ascii="Arial" w:eastAsia="Arial" w:hAnsi="Arial" w:cs="Arial"/>
                <w:b/>
                <w:spacing w:val="-5"/>
                <w:sz w:val="20"/>
              </w:rPr>
              <w:t>5.</w:t>
            </w:r>
          </w:p>
        </w:tc>
        <w:tc>
          <w:tcPr>
            <w:tcW w:w="4320" w:type="dxa"/>
            <w:tcBorders>
              <w:top w:val="single" w:sz="6" w:space="0" w:color="000000"/>
              <w:left w:val="single" w:sz="6" w:space="0" w:color="000000"/>
              <w:bottom w:val="single" w:sz="6" w:space="0" w:color="000000"/>
              <w:right w:val="single" w:sz="6" w:space="0" w:color="000000"/>
            </w:tcBorders>
          </w:tcPr>
          <w:p w14:paraId="40A7B6DC" w14:textId="77777777" w:rsidR="00E62F04" w:rsidRPr="00E62F04" w:rsidRDefault="00E62F04" w:rsidP="00E62F04">
            <w:pPr>
              <w:rPr>
                <w:rFonts w:eastAsia="Arial" w:hAnsi="Arial" w:cs="Arial"/>
                <w:sz w:val="18"/>
              </w:rPr>
            </w:pPr>
          </w:p>
        </w:tc>
        <w:tc>
          <w:tcPr>
            <w:tcW w:w="4088" w:type="dxa"/>
            <w:gridSpan w:val="2"/>
            <w:tcBorders>
              <w:top w:val="single" w:sz="6" w:space="0" w:color="000000"/>
              <w:left w:val="single" w:sz="6" w:space="0" w:color="000000"/>
              <w:bottom w:val="single" w:sz="6" w:space="0" w:color="000000"/>
              <w:right w:val="single" w:sz="6" w:space="0" w:color="000000"/>
            </w:tcBorders>
          </w:tcPr>
          <w:p w14:paraId="7D1EFDC5" w14:textId="77777777" w:rsidR="00E62F04" w:rsidRPr="00E62F04" w:rsidRDefault="00E62F04" w:rsidP="00E62F04">
            <w:pPr>
              <w:rPr>
                <w:rFonts w:eastAsia="Arial" w:hAnsi="Arial" w:cs="Arial"/>
                <w:sz w:val="18"/>
              </w:rPr>
            </w:pPr>
          </w:p>
        </w:tc>
      </w:tr>
      <w:tr w:rsidR="00E62F04" w:rsidRPr="00E62F04" w14:paraId="4A9C503D" w14:textId="77777777" w:rsidTr="008A402A">
        <w:trPr>
          <w:trHeight w:val="417"/>
        </w:trPr>
        <w:tc>
          <w:tcPr>
            <w:tcW w:w="6263" w:type="dxa"/>
            <w:tcBorders>
              <w:top w:val="single" w:sz="6" w:space="0" w:color="000000"/>
              <w:left w:val="single" w:sz="6" w:space="0" w:color="000000"/>
              <w:bottom w:val="single" w:sz="6" w:space="0" w:color="000000"/>
              <w:right w:val="single" w:sz="6" w:space="0" w:color="000000"/>
            </w:tcBorders>
          </w:tcPr>
          <w:p w14:paraId="290E1D9C" w14:textId="77777777" w:rsidR="00E62F04" w:rsidRPr="00E62F04" w:rsidRDefault="00E62F04" w:rsidP="00E62F04">
            <w:pPr>
              <w:spacing w:line="226" w:lineRule="exact"/>
              <w:ind w:left="65"/>
              <w:rPr>
                <w:rFonts w:ascii="Arial" w:eastAsia="Arial" w:hAnsi="Arial" w:cs="Arial"/>
                <w:b/>
                <w:sz w:val="20"/>
              </w:rPr>
            </w:pPr>
            <w:r w:rsidRPr="00E62F04">
              <w:rPr>
                <w:rFonts w:ascii="Arial" w:eastAsia="Arial" w:hAnsi="Arial" w:cs="Arial"/>
                <w:b/>
                <w:spacing w:val="-5"/>
                <w:sz w:val="20"/>
              </w:rPr>
              <w:t>6.</w:t>
            </w:r>
          </w:p>
        </w:tc>
        <w:tc>
          <w:tcPr>
            <w:tcW w:w="4320" w:type="dxa"/>
            <w:tcBorders>
              <w:top w:val="single" w:sz="6" w:space="0" w:color="000000"/>
              <w:left w:val="single" w:sz="6" w:space="0" w:color="000000"/>
              <w:bottom w:val="single" w:sz="6" w:space="0" w:color="000000"/>
              <w:right w:val="single" w:sz="6" w:space="0" w:color="000000"/>
            </w:tcBorders>
          </w:tcPr>
          <w:p w14:paraId="1D92B833" w14:textId="77777777" w:rsidR="00E62F04" w:rsidRPr="00E62F04" w:rsidRDefault="00E62F04" w:rsidP="00E62F04">
            <w:pPr>
              <w:rPr>
                <w:rFonts w:eastAsia="Arial" w:hAnsi="Arial" w:cs="Arial"/>
                <w:sz w:val="18"/>
              </w:rPr>
            </w:pPr>
          </w:p>
        </w:tc>
        <w:tc>
          <w:tcPr>
            <w:tcW w:w="4088" w:type="dxa"/>
            <w:gridSpan w:val="2"/>
            <w:tcBorders>
              <w:top w:val="single" w:sz="6" w:space="0" w:color="000000"/>
              <w:left w:val="single" w:sz="6" w:space="0" w:color="000000"/>
              <w:bottom w:val="single" w:sz="6" w:space="0" w:color="000000"/>
              <w:right w:val="single" w:sz="6" w:space="0" w:color="000000"/>
            </w:tcBorders>
          </w:tcPr>
          <w:p w14:paraId="20B13DCB" w14:textId="77777777" w:rsidR="00E62F04" w:rsidRPr="00E62F04" w:rsidRDefault="00E62F04" w:rsidP="00E62F04">
            <w:pPr>
              <w:rPr>
                <w:rFonts w:eastAsia="Arial" w:hAnsi="Arial" w:cs="Arial"/>
                <w:sz w:val="18"/>
              </w:rPr>
            </w:pPr>
          </w:p>
        </w:tc>
      </w:tr>
      <w:tr w:rsidR="00E62F04" w:rsidRPr="00E62F04" w14:paraId="2BD438B8" w14:textId="77777777" w:rsidTr="008A402A">
        <w:trPr>
          <w:trHeight w:val="417"/>
        </w:trPr>
        <w:tc>
          <w:tcPr>
            <w:tcW w:w="6263" w:type="dxa"/>
            <w:tcBorders>
              <w:top w:val="single" w:sz="6" w:space="0" w:color="000000"/>
              <w:left w:val="single" w:sz="6" w:space="0" w:color="000000"/>
              <w:bottom w:val="single" w:sz="6" w:space="0" w:color="000000"/>
              <w:right w:val="single" w:sz="6" w:space="0" w:color="000000"/>
            </w:tcBorders>
          </w:tcPr>
          <w:p w14:paraId="69BF168A" w14:textId="77777777" w:rsidR="00E62F04" w:rsidRPr="00E62F04" w:rsidRDefault="00E62F04" w:rsidP="00E62F04">
            <w:pPr>
              <w:spacing w:line="225" w:lineRule="exact"/>
              <w:ind w:left="65"/>
              <w:rPr>
                <w:rFonts w:ascii="Arial" w:eastAsia="Arial" w:hAnsi="Arial" w:cs="Arial"/>
                <w:b/>
                <w:sz w:val="20"/>
              </w:rPr>
            </w:pPr>
            <w:r w:rsidRPr="00E62F04">
              <w:rPr>
                <w:rFonts w:ascii="Arial" w:eastAsia="Arial" w:hAnsi="Arial" w:cs="Arial"/>
                <w:b/>
                <w:spacing w:val="-5"/>
                <w:sz w:val="20"/>
              </w:rPr>
              <w:t>7.</w:t>
            </w:r>
          </w:p>
        </w:tc>
        <w:tc>
          <w:tcPr>
            <w:tcW w:w="4320" w:type="dxa"/>
            <w:tcBorders>
              <w:top w:val="single" w:sz="6" w:space="0" w:color="000000"/>
              <w:left w:val="single" w:sz="6" w:space="0" w:color="000000"/>
              <w:bottom w:val="single" w:sz="6" w:space="0" w:color="000000"/>
              <w:right w:val="single" w:sz="6" w:space="0" w:color="000000"/>
            </w:tcBorders>
          </w:tcPr>
          <w:p w14:paraId="62D098ED" w14:textId="77777777" w:rsidR="00E62F04" w:rsidRPr="00E62F04" w:rsidRDefault="00E62F04" w:rsidP="00E62F04">
            <w:pPr>
              <w:rPr>
                <w:rFonts w:eastAsia="Arial" w:hAnsi="Arial" w:cs="Arial"/>
                <w:sz w:val="18"/>
              </w:rPr>
            </w:pPr>
          </w:p>
        </w:tc>
        <w:tc>
          <w:tcPr>
            <w:tcW w:w="4088" w:type="dxa"/>
            <w:gridSpan w:val="2"/>
            <w:tcBorders>
              <w:top w:val="single" w:sz="6" w:space="0" w:color="000000"/>
              <w:left w:val="single" w:sz="6" w:space="0" w:color="000000"/>
              <w:bottom w:val="single" w:sz="6" w:space="0" w:color="000000"/>
              <w:right w:val="single" w:sz="6" w:space="0" w:color="000000"/>
            </w:tcBorders>
          </w:tcPr>
          <w:p w14:paraId="7787B268" w14:textId="77777777" w:rsidR="00E62F04" w:rsidRPr="00E62F04" w:rsidRDefault="00E62F04" w:rsidP="00E62F04">
            <w:pPr>
              <w:rPr>
                <w:rFonts w:eastAsia="Arial" w:hAnsi="Arial" w:cs="Arial"/>
                <w:sz w:val="18"/>
              </w:rPr>
            </w:pPr>
          </w:p>
        </w:tc>
      </w:tr>
    </w:tbl>
    <w:p w14:paraId="0790A4EB" w14:textId="77777777" w:rsidR="00E62F04" w:rsidRPr="00E62F04" w:rsidRDefault="00E62F04" w:rsidP="00E62F04">
      <w:pPr>
        <w:spacing w:before="170"/>
        <w:ind w:left="6464"/>
        <w:outlineLvl w:val="0"/>
        <w:rPr>
          <w:rFonts w:ascii="Arial" w:eastAsia="Arial" w:hAnsi="Arial" w:cs="Arial"/>
          <w:b/>
          <w:bCs/>
          <w:sz w:val="20"/>
          <w:szCs w:val="20"/>
        </w:rPr>
      </w:pPr>
      <w:r w:rsidRPr="00E62F04">
        <w:rPr>
          <w:rFonts w:ascii="Arial" w:eastAsia="Arial" w:hAnsi="Arial" w:cs="Arial"/>
          <w:b/>
          <w:bCs/>
          <w:sz w:val="20"/>
          <w:szCs w:val="20"/>
        </w:rPr>
        <w:t>Landowner</w:t>
      </w:r>
      <w:r w:rsidRPr="00E62F04">
        <w:rPr>
          <w:rFonts w:ascii="Arial" w:eastAsia="Arial" w:hAnsi="Arial" w:cs="Arial"/>
          <w:b/>
          <w:bCs/>
          <w:spacing w:val="-8"/>
          <w:sz w:val="20"/>
          <w:szCs w:val="20"/>
        </w:rPr>
        <w:t xml:space="preserve"> </w:t>
      </w:r>
      <w:r w:rsidRPr="00E62F04">
        <w:rPr>
          <w:rFonts w:ascii="Arial" w:eastAsia="Arial" w:hAnsi="Arial" w:cs="Arial"/>
          <w:b/>
          <w:bCs/>
          <w:spacing w:val="-2"/>
          <w:sz w:val="20"/>
          <w:szCs w:val="20"/>
        </w:rPr>
        <w:t>Concurrence</w:t>
      </w:r>
    </w:p>
    <w:p w14:paraId="53137614" w14:textId="77777777" w:rsidR="00E62F04" w:rsidRPr="00E62F04" w:rsidRDefault="00E62F04" w:rsidP="00E62F04">
      <w:pPr>
        <w:spacing w:before="91"/>
        <w:ind w:left="402"/>
        <w:rPr>
          <w:rFonts w:ascii="Arial" w:eastAsia="Arial" w:hAnsi="Arial" w:cs="Arial"/>
          <w:sz w:val="19"/>
        </w:rPr>
      </w:pPr>
      <w:r w:rsidRPr="00E62F04">
        <w:rPr>
          <w:rFonts w:ascii="Arial" w:eastAsia="Arial" w:hAnsi="Arial" w:cs="Arial"/>
          <w:noProof/>
          <w:sz w:val="19"/>
        </w:rPr>
        <mc:AlternateContent>
          <mc:Choice Requires="wps">
            <w:drawing>
              <wp:anchor distT="0" distB="0" distL="0" distR="0" simplePos="0" relativeHeight="251662336" behindDoc="0" locked="0" layoutInCell="1" allowOverlap="1" wp14:anchorId="6365BEC2" wp14:editId="51540BB7">
                <wp:simplePos x="0" y="0"/>
                <wp:positionH relativeFrom="page">
                  <wp:posOffset>205092</wp:posOffset>
                </wp:positionH>
                <wp:positionV relativeFrom="paragraph">
                  <wp:posOffset>138823</wp:posOffset>
                </wp:positionV>
                <wp:extent cx="762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20" y="0"/>
                              </a:moveTo>
                              <a:lnTo>
                                <a:pt x="0" y="0"/>
                              </a:lnTo>
                              <a:lnTo>
                                <a:pt x="0" y="7619"/>
                              </a:lnTo>
                              <a:lnTo>
                                <a:pt x="7620" y="7619"/>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61A08" id="Graphic 3" o:spid="_x0000_s1026" style="position:absolute;margin-left:16.15pt;margin-top:10.95pt;width:.6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" path="m7620,l,,,7619r7620,l7620,xe" fillcolor="black" stroked="f">
                <v:path arrowok="t"/>
                <w10:wrap anchorx="page"/>
              </v:shape>
            </w:pict>
          </mc:Fallback>
        </mc:AlternateContent>
      </w:r>
      <w:r w:rsidRPr="00E62F04">
        <w:rPr>
          <w:rFonts w:ascii="Arial" w:eastAsia="Arial" w:hAnsi="Arial" w:cs="Arial"/>
          <w:noProof/>
          <w:sz w:val="19"/>
        </w:rPr>
        <mc:AlternateContent>
          <mc:Choice Requires="wps">
            <w:drawing>
              <wp:anchor distT="0" distB="0" distL="0" distR="0" simplePos="0" relativeHeight="251663360" behindDoc="1" locked="0" layoutInCell="1" allowOverlap="1" wp14:anchorId="20525342" wp14:editId="1150D469">
                <wp:simplePos x="0" y="0"/>
                <wp:positionH relativeFrom="page">
                  <wp:posOffset>3120377</wp:posOffset>
                </wp:positionH>
                <wp:positionV relativeFrom="paragraph">
                  <wp:posOffset>138823</wp:posOffset>
                </wp:positionV>
                <wp:extent cx="762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07" y="0"/>
                              </a:moveTo>
                              <a:lnTo>
                                <a:pt x="0" y="0"/>
                              </a:lnTo>
                              <a:lnTo>
                                <a:pt x="0" y="7619"/>
                              </a:lnTo>
                              <a:lnTo>
                                <a:pt x="7607" y="7619"/>
                              </a:lnTo>
                              <a:lnTo>
                                <a:pt x="7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5C6BC" id="Graphic 4" o:spid="_x0000_s1026" style="position:absolute;margin-left:245.7pt;margin-top:10.95pt;width:.6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" path="m7607,l,,,7619r7607,l7607,xe" fillcolor="black" stroked="f">
                <v:path arrowok="t"/>
                <w10:wrap anchorx="page"/>
              </v:shape>
            </w:pict>
          </mc:Fallback>
        </mc:AlternateContent>
      </w:r>
      <w:r w:rsidRPr="00E62F04">
        <w:rPr>
          <w:rFonts w:ascii="Arial" w:eastAsia="Arial" w:hAnsi="Arial" w:cs="Arial"/>
          <w:noProof/>
          <w:sz w:val="19"/>
        </w:rPr>
        <mc:AlternateContent>
          <mc:Choice Requires="wps">
            <w:drawing>
              <wp:anchor distT="0" distB="0" distL="0" distR="0" simplePos="0" relativeHeight="251664384" behindDoc="1" locked="0" layoutInCell="1" allowOverlap="1" wp14:anchorId="64F173EB" wp14:editId="1DF8EBEB">
                <wp:simplePos x="0" y="0"/>
                <wp:positionH relativeFrom="page">
                  <wp:posOffset>8091792</wp:posOffset>
                </wp:positionH>
                <wp:positionV relativeFrom="paragraph">
                  <wp:posOffset>138823</wp:posOffset>
                </wp:positionV>
                <wp:extent cx="762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20" y="0"/>
                              </a:moveTo>
                              <a:lnTo>
                                <a:pt x="0" y="0"/>
                              </a:lnTo>
                              <a:lnTo>
                                <a:pt x="0" y="7619"/>
                              </a:lnTo>
                              <a:lnTo>
                                <a:pt x="7620" y="7619"/>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3BAFC" id="Graphic 5" o:spid="_x0000_s1026" style="position:absolute;margin-left:637.15pt;margin-top:10.95pt;width:.6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" path="m7620,l,,,7619r7620,l7620,xe" fillcolor="black" stroked="f">
                <v:path arrowok="t"/>
                <w10:wrap anchorx="page"/>
              </v:shape>
            </w:pict>
          </mc:Fallback>
        </mc:AlternateContent>
      </w:r>
      <w:r w:rsidRPr="00E62F04">
        <w:rPr>
          <w:rFonts w:ascii="Arial" w:eastAsia="Arial" w:hAnsi="Arial" w:cs="Arial"/>
          <w:noProof/>
          <w:sz w:val="19"/>
        </w:rPr>
        <mc:AlternateContent>
          <mc:Choice Requires="wps">
            <w:drawing>
              <wp:anchor distT="0" distB="0" distL="0" distR="0" simplePos="0" relativeHeight="251665408" behindDoc="1" locked="0" layoutInCell="1" allowOverlap="1" wp14:anchorId="717F5F46" wp14:editId="3E76F684">
                <wp:simplePos x="0" y="0"/>
                <wp:positionH relativeFrom="page">
                  <wp:posOffset>9521176</wp:posOffset>
                </wp:positionH>
                <wp:positionV relativeFrom="paragraph">
                  <wp:posOffset>138823</wp:posOffset>
                </wp:positionV>
                <wp:extent cx="762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07" y="0"/>
                              </a:moveTo>
                              <a:lnTo>
                                <a:pt x="0" y="0"/>
                              </a:lnTo>
                              <a:lnTo>
                                <a:pt x="0" y="7619"/>
                              </a:lnTo>
                              <a:lnTo>
                                <a:pt x="7607" y="7619"/>
                              </a:lnTo>
                              <a:lnTo>
                                <a:pt x="7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D0AAE2" id="Graphic 6" o:spid="_x0000_s1026" style="position:absolute;margin-left:749.7pt;margin-top:10.95pt;width:.6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" path="m7607,l,,,7619r7607,l7607,xe" fillcolor="black" stroked="f">
                <v:path arrowok="t"/>
                <w10:wrap anchorx="page"/>
              </v:shape>
            </w:pict>
          </mc:Fallback>
        </mc:AlternateContent>
      </w:r>
      <w:r w:rsidRPr="00E62F04">
        <w:rPr>
          <w:rFonts w:ascii="Arial" w:eastAsia="Arial" w:hAnsi="Arial" w:cs="Arial"/>
          <w:sz w:val="19"/>
        </w:rPr>
        <w:t>By</w:t>
      </w:r>
      <w:r w:rsidRPr="00E62F04">
        <w:rPr>
          <w:rFonts w:ascii="Arial" w:eastAsia="Arial" w:hAnsi="Arial" w:cs="Arial"/>
          <w:spacing w:val="-3"/>
          <w:sz w:val="19"/>
        </w:rPr>
        <w:t xml:space="preserve"> </w:t>
      </w:r>
      <w:r w:rsidRPr="00E62F04">
        <w:rPr>
          <w:rFonts w:ascii="Arial" w:eastAsia="Arial" w:hAnsi="Arial" w:cs="Arial"/>
          <w:sz w:val="19"/>
        </w:rPr>
        <w:t>signing</w:t>
      </w:r>
      <w:r w:rsidRPr="00E62F04">
        <w:rPr>
          <w:rFonts w:ascii="Arial" w:eastAsia="Arial" w:hAnsi="Arial" w:cs="Arial"/>
          <w:spacing w:val="-2"/>
          <w:sz w:val="19"/>
        </w:rPr>
        <w:t xml:space="preserve"> </w:t>
      </w:r>
      <w:r w:rsidRPr="00E62F04">
        <w:rPr>
          <w:rFonts w:ascii="Arial" w:eastAsia="Arial" w:hAnsi="Arial" w:cs="Arial"/>
          <w:sz w:val="19"/>
        </w:rPr>
        <w:t>this</w:t>
      </w:r>
      <w:r w:rsidRPr="00E62F04">
        <w:rPr>
          <w:rFonts w:ascii="Arial" w:eastAsia="Arial" w:hAnsi="Arial" w:cs="Arial"/>
          <w:spacing w:val="-2"/>
          <w:sz w:val="19"/>
        </w:rPr>
        <w:t xml:space="preserve"> </w:t>
      </w:r>
      <w:r w:rsidRPr="00E62F04">
        <w:rPr>
          <w:rFonts w:ascii="Arial" w:eastAsia="Arial" w:hAnsi="Arial" w:cs="Arial"/>
          <w:sz w:val="19"/>
        </w:rPr>
        <w:t>form,</w:t>
      </w:r>
      <w:r w:rsidRPr="00E62F04">
        <w:rPr>
          <w:rFonts w:ascii="Arial" w:eastAsia="Arial" w:hAnsi="Arial" w:cs="Arial"/>
          <w:spacing w:val="-3"/>
          <w:sz w:val="19"/>
        </w:rPr>
        <w:t xml:space="preserve"> </w:t>
      </w:r>
      <w:r w:rsidRPr="00E62F04">
        <w:rPr>
          <w:rFonts w:ascii="Arial" w:eastAsia="Arial" w:hAnsi="Arial" w:cs="Arial"/>
          <w:sz w:val="19"/>
        </w:rPr>
        <w:t>I,</w:t>
      </w:r>
      <w:r w:rsidRPr="00E62F04">
        <w:rPr>
          <w:rFonts w:ascii="Arial" w:eastAsia="Arial" w:hAnsi="Arial" w:cs="Arial"/>
          <w:spacing w:val="-2"/>
          <w:sz w:val="19"/>
        </w:rPr>
        <w:t xml:space="preserve"> </w:t>
      </w:r>
      <w:r w:rsidRPr="00E62F04">
        <w:rPr>
          <w:rFonts w:ascii="Arial" w:eastAsia="Arial" w:hAnsi="Arial" w:cs="Arial"/>
          <w:sz w:val="19"/>
        </w:rPr>
        <w:t>the</w:t>
      </w:r>
      <w:r w:rsidRPr="00E62F04">
        <w:rPr>
          <w:rFonts w:ascii="Arial" w:eastAsia="Arial" w:hAnsi="Arial" w:cs="Arial"/>
          <w:spacing w:val="-2"/>
          <w:sz w:val="19"/>
        </w:rPr>
        <w:t xml:space="preserve"> </w:t>
      </w:r>
      <w:r w:rsidRPr="00E62F04">
        <w:rPr>
          <w:rFonts w:ascii="Arial" w:eastAsia="Arial" w:hAnsi="Arial" w:cs="Arial"/>
          <w:sz w:val="19"/>
        </w:rPr>
        <w:t>landowner,</w:t>
      </w:r>
      <w:r w:rsidRPr="00E62F04">
        <w:rPr>
          <w:rFonts w:ascii="Arial" w:eastAsia="Arial" w:hAnsi="Arial" w:cs="Arial"/>
          <w:spacing w:val="-3"/>
          <w:sz w:val="19"/>
        </w:rPr>
        <w:t xml:space="preserve"> </w:t>
      </w:r>
      <w:r w:rsidRPr="00E62F04">
        <w:rPr>
          <w:rFonts w:ascii="Arial" w:eastAsia="Arial" w:hAnsi="Arial" w:cs="Arial"/>
          <w:sz w:val="19"/>
        </w:rPr>
        <w:t>hereby</w:t>
      </w:r>
      <w:r w:rsidRPr="00E62F04">
        <w:rPr>
          <w:rFonts w:ascii="Arial" w:eastAsia="Arial" w:hAnsi="Arial" w:cs="Arial"/>
          <w:spacing w:val="-2"/>
          <w:sz w:val="19"/>
        </w:rPr>
        <w:t xml:space="preserve"> </w:t>
      </w:r>
      <w:r w:rsidRPr="00E62F04">
        <w:rPr>
          <w:rFonts w:ascii="Arial" w:eastAsia="Arial" w:hAnsi="Arial" w:cs="Arial"/>
          <w:sz w:val="19"/>
        </w:rPr>
        <w:t>agree</w:t>
      </w:r>
      <w:r w:rsidRPr="00E62F04">
        <w:rPr>
          <w:rFonts w:ascii="Arial" w:eastAsia="Arial" w:hAnsi="Arial" w:cs="Arial"/>
          <w:spacing w:val="-2"/>
          <w:sz w:val="19"/>
        </w:rPr>
        <w:t xml:space="preserve"> </w:t>
      </w:r>
      <w:r w:rsidRPr="00E62F04">
        <w:rPr>
          <w:rFonts w:ascii="Arial" w:eastAsia="Arial" w:hAnsi="Arial" w:cs="Arial"/>
          <w:sz w:val="19"/>
        </w:rPr>
        <w:t>that</w:t>
      </w:r>
      <w:r w:rsidRPr="00E62F04">
        <w:rPr>
          <w:rFonts w:ascii="Arial" w:eastAsia="Arial" w:hAnsi="Arial" w:cs="Arial"/>
          <w:spacing w:val="-3"/>
          <w:sz w:val="19"/>
        </w:rPr>
        <w:t xml:space="preserve"> </w:t>
      </w:r>
      <w:r w:rsidRPr="00E62F04">
        <w:rPr>
          <w:rFonts w:ascii="Arial" w:eastAsia="Arial" w:hAnsi="Arial" w:cs="Arial"/>
          <w:sz w:val="19"/>
        </w:rPr>
        <w:t>the</w:t>
      </w:r>
      <w:r w:rsidRPr="00E62F04">
        <w:rPr>
          <w:rFonts w:ascii="Arial" w:eastAsia="Arial" w:hAnsi="Arial" w:cs="Arial"/>
          <w:spacing w:val="-2"/>
          <w:sz w:val="19"/>
        </w:rPr>
        <w:t xml:space="preserve"> </w:t>
      </w:r>
      <w:r w:rsidRPr="00E62F04">
        <w:rPr>
          <w:rFonts w:ascii="Arial" w:eastAsia="Arial" w:hAnsi="Arial" w:cs="Arial"/>
          <w:sz w:val="19"/>
        </w:rPr>
        <w:t>above-named</w:t>
      </w:r>
      <w:r w:rsidRPr="00E62F04">
        <w:rPr>
          <w:rFonts w:ascii="Arial" w:eastAsia="Arial" w:hAnsi="Arial" w:cs="Arial"/>
          <w:spacing w:val="-2"/>
          <w:sz w:val="19"/>
        </w:rPr>
        <w:t xml:space="preserve"> </w:t>
      </w:r>
      <w:r w:rsidRPr="00E62F04">
        <w:rPr>
          <w:rFonts w:ascii="Arial" w:eastAsia="Arial" w:hAnsi="Arial" w:cs="Arial"/>
          <w:sz w:val="19"/>
        </w:rPr>
        <w:t>applicant,</w:t>
      </w:r>
      <w:r w:rsidRPr="00E62F04">
        <w:rPr>
          <w:rFonts w:ascii="Arial" w:eastAsia="Arial" w:hAnsi="Arial" w:cs="Arial"/>
          <w:spacing w:val="-3"/>
          <w:sz w:val="19"/>
        </w:rPr>
        <w:t xml:space="preserve"> </w:t>
      </w:r>
      <w:r w:rsidRPr="00E62F04">
        <w:rPr>
          <w:rFonts w:ascii="Arial" w:eastAsia="Arial" w:hAnsi="Arial" w:cs="Arial"/>
          <w:sz w:val="19"/>
        </w:rPr>
        <w:t>if</w:t>
      </w:r>
      <w:r w:rsidRPr="00E62F04">
        <w:rPr>
          <w:rFonts w:ascii="Arial" w:eastAsia="Arial" w:hAnsi="Arial" w:cs="Arial"/>
          <w:spacing w:val="-2"/>
          <w:sz w:val="19"/>
        </w:rPr>
        <w:t xml:space="preserve"> </w:t>
      </w:r>
      <w:r w:rsidRPr="00E62F04">
        <w:rPr>
          <w:rFonts w:ascii="Arial" w:eastAsia="Arial" w:hAnsi="Arial" w:cs="Arial"/>
          <w:sz w:val="19"/>
        </w:rPr>
        <w:t>awarded</w:t>
      </w:r>
      <w:r w:rsidRPr="00E62F04">
        <w:rPr>
          <w:rFonts w:ascii="Arial" w:eastAsia="Arial" w:hAnsi="Arial" w:cs="Arial"/>
          <w:spacing w:val="-2"/>
          <w:sz w:val="19"/>
        </w:rPr>
        <w:t xml:space="preserve"> </w:t>
      </w:r>
      <w:r w:rsidRPr="00E62F04">
        <w:rPr>
          <w:rFonts w:ascii="Arial" w:eastAsia="Arial" w:hAnsi="Arial" w:cs="Arial"/>
          <w:sz w:val="19"/>
        </w:rPr>
        <w:t>a</w:t>
      </w:r>
      <w:r w:rsidRPr="00E62F04">
        <w:rPr>
          <w:rFonts w:ascii="Arial" w:eastAsia="Arial" w:hAnsi="Arial" w:cs="Arial"/>
          <w:spacing w:val="-3"/>
          <w:sz w:val="19"/>
        </w:rPr>
        <w:t xml:space="preserve"> </w:t>
      </w:r>
      <w:r w:rsidRPr="00E62F04">
        <w:rPr>
          <w:rFonts w:ascii="Arial" w:eastAsia="Arial" w:hAnsi="Arial" w:cs="Arial"/>
          <w:sz w:val="19"/>
        </w:rPr>
        <w:t>contract</w:t>
      </w:r>
      <w:r w:rsidRPr="00E62F04">
        <w:rPr>
          <w:rFonts w:ascii="Arial" w:eastAsia="Arial" w:hAnsi="Arial" w:cs="Arial"/>
          <w:spacing w:val="-2"/>
          <w:sz w:val="19"/>
        </w:rPr>
        <w:t xml:space="preserve"> </w:t>
      </w:r>
      <w:r w:rsidRPr="00E62F04">
        <w:rPr>
          <w:rFonts w:ascii="Arial" w:eastAsia="Arial" w:hAnsi="Arial" w:cs="Arial"/>
          <w:sz w:val="19"/>
        </w:rPr>
        <w:t>with</w:t>
      </w:r>
      <w:r w:rsidRPr="00E62F04">
        <w:rPr>
          <w:rFonts w:ascii="Arial" w:eastAsia="Arial" w:hAnsi="Arial" w:cs="Arial"/>
          <w:spacing w:val="-2"/>
          <w:sz w:val="19"/>
        </w:rPr>
        <w:t xml:space="preserve"> </w:t>
      </w:r>
      <w:r w:rsidRPr="00E62F04">
        <w:rPr>
          <w:rFonts w:ascii="Arial" w:eastAsia="Arial" w:hAnsi="Arial" w:cs="Arial"/>
          <w:sz w:val="19"/>
        </w:rPr>
        <w:t>the</w:t>
      </w:r>
      <w:r w:rsidRPr="00E62F04">
        <w:rPr>
          <w:rFonts w:ascii="Arial" w:eastAsia="Arial" w:hAnsi="Arial" w:cs="Arial"/>
          <w:spacing w:val="-3"/>
          <w:sz w:val="19"/>
        </w:rPr>
        <w:t xml:space="preserve"> </w:t>
      </w:r>
      <w:r w:rsidRPr="00E62F04">
        <w:rPr>
          <w:rFonts w:ascii="Arial" w:eastAsia="Arial" w:hAnsi="Arial" w:cs="Arial"/>
          <w:sz w:val="19"/>
        </w:rPr>
        <w:t>Nebraska Community Foundation (NCF), has</w:t>
      </w:r>
    </w:p>
    <w:p w14:paraId="2CA5CBA3" w14:textId="77777777" w:rsidR="00E62F04" w:rsidRPr="00E62F04" w:rsidRDefault="00E62F04" w:rsidP="00E62F04">
      <w:pPr>
        <w:spacing w:before="65" w:line="225" w:lineRule="auto"/>
        <w:ind w:left="365" w:firstLine="20"/>
        <w:rPr>
          <w:rFonts w:ascii="Arial" w:eastAsia="Arial" w:hAnsi="Arial" w:cs="Arial"/>
          <w:sz w:val="19"/>
        </w:rPr>
      </w:pPr>
      <w:r w:rsidRPr="00E62F04">
        <w:rPr>
          <w:rFonts w:ascii="Arial" w:eastAsia="Arial" w:hAnsi="Arial" w:cs="Arial"/>
          <w:sz w:val="19"/>
        </w:rPr>
        <w:t>permission</w:t>
      </w:r>
      <w:r w:rsidRPr="00E62F04">
        <w:rPr>
          <w:rFonts w:ascii="Arial" w:eastAsia="Arial" w:hAnsi="Arial" w:cs="Arial"/>
          <w:spacing w:val="-2"/>
          <w:sz w:val="19"/>
        </w:rPr>
        <w:t xml:space="preserve"> </w:t>
      </w:r>
      <w:r w:rsidRPr="00E62F04">
        <w:rPr>
          <w:rFonts w:ascii="Arial" w:eastAsia="Arial" w:hAnsi="Arial" w:cs="Arial"/>
          <w:sz w:val="19"/>
        </w:rPr>
        <w:t>to</w:t>
      </w:r>
      <w:r w:rsidRPr="00E62F04">
        <w:rPr>
          <w:rFonts w:ascii="Arial" w:eastAsia="Arial" w:hAnsi="Arial" w:cs="Arial"/>
          <w:spacing w:val="-2"/>
          <w:sz w:val="19"/>
        </w:rPr>
        <w:t xml:space="preserve"> </w:t>
      </w:r>
      <w:r w:rsidRPr="00E62F04">
        <w:rPr>
          <w:rFonts w:ascii="Arial" w:eastAsia="Arial" w:hAnsi="Arial" w:cs="Arial"/>
          <w:sz w:val="19"/>
        </w:rPr>
        <w:t>install</w:t>
      </w:r>
      <w:r w:rsidRPr="00E62F04">
        <w:rPr>
          <w:rFonts w:ascii="Arial" w:eastAsia="Arial" w:hAnsi="Arial" w:cs="Arial"/>
          <w:spacing w:val="-2"/>
          <w:sz w:val="19"/>
        </w:rPr>
        <w:t xml:space="preserve"> </w:t>
      </w:r>
      <w:r w:rsidRPr="00E62F04">
        <w:rPr>
          <w:rFonts w:ascii="Arial" w:eastAsia="Arial" w:hAnsi="Arial" w:cs="Arial"/>
          <w:sz w:val="19"/>
        </w:rPr>
        <w:t>and</w:t>
      </w:r>
      <w:r w:rsidRPr="00E62F04">
        <w:rPr>
          <w:rFonts w:ascii="Arial" w:eastAsia="Arial" w:hAnsi="Arial" w:cs="Arial"/>
          <w:spacing w:val="-2"/>
          <w:sz w:val="19"/>
        </w:rPr>
        <w:t xml:space="preserve"> </w:t>
      </w:r>
      <w:r w:rsidRPr="00E62F04">
        <w:rPr>
          <w:rFonts w:ascii="Arial" w:eastAsia="Arial" w:hAnsi="Arial" w:cs="Arial"/>
          <w:sz w:val="19"/>
        </w:rPr>
        <w:t>maintain</w:t>
      </w:r>
      <w:r w:rsidRPr="00E62F04">
        <w:rPr>
          <w:rFonts w:ascii="Arial" w:eastAsia="Arial" w:hAnsi="Arial" w:cs="Arial"/>
          <w:spacing w:val="-2"/>
          <w:sz w:val="19"/>
        </w:rPr>
        <w:t xml:space="preserve"> </w:t>
      </w:r>
      <w:r w:rsidRPr="00E62F04">
        <w:rPr>
          <w:rFonts w:ascii="Arial" w:eastAsia="Arial" w:hAnsi="Arial" w:cs="Arial"/>
          <w:sz w:val="19"/>
        </w:rPr>
        <w:t>conservation</w:t>
      </w:r>
      <w:r w:rsidRPr="00E62F04">
        <w:rPr>
          <w:rFonts w:ascii="Arial" w:eastAsia="Arial" w:hAnsi="Arial" w:cs="Arial"/>
          <w:spacing w:val="-2"/>
          <w:sz w:val="19"/>
        </w:rPr>
        <w:t xml:space="preserve"> </w:t>
      </w:r>
      <w:r w:rsidRPr="00E62F04">
        <w:rPr>
          <w:rFonts w:ascii="Arial" w:eastAsia="Arial" w:hAnsi="Arial" w:cs="Arial"/>
          <w:sz w:val="19"/>
        </w:rPr>
        <w:t>activities</w:t>
      </w:r>
      <w:r w:rsidRPr="00E62F04">
        <w:rPr>
          <w:rFonts w:ascii="Arial" w:eastAsia="Arial" w:hAnsi="Arial" w:cs="Arial"/>
          <w:spacing w:val="-2"/>
          <w:sz w:val="19"/>
        </w:rPr>
        <w:t xml:space="preserve"> </w:t>
      </w:r>
      <w:r w:rsidRPr="00E62F04">
        <w:rPr>
          <w:rFonts w:ascii="Arial" w:eastAsia="Arial" w:hAnsi="Arial" w:cs="Arial"/>
          <w:sz w:val="19"/>
        </w:rPr>
        <w:t>on</w:t>
      </w:r>
      <w:r w:rsidRPr="00E62F04">
        <w:rPr>
          <w:rFonts w:ascii="Arial" w:eastAsia="Arial" w:hAnsi="Arial" w:cs="Arial"/>
          <w:spacing w:val="-2"/>
          <w:sz w:val="19"/>
        </w:rPr>
        <w:t xml:space="preserve"> </w:t>
      </w:r>
      <w:r w:rsidRPr="00E62F04">
        <w:rPr>
          <w:rFonts w:ascii="Arial" w:eastAsia="Arial" w:hAnsi="Arial" w:cs="Arial"/>
          <w:sz w:val="19"/>
        </w:rPr>
        <w:t>the</w:t>
      </w:r>
      <w:r w:rsidRPr="00E62F04">
        <w:rPr>
          <w:rFonts w:ascii="Arial" w:eastAsia="Arial" w:hAnsi="Arial" w:cs="Arial"/>
          <w:spacing w:val="-2"/>
          <w:sz w:val="19"/>
        </w:rPr>
        <w:t xml:space="preserve"> </w:t>
      </w:r>
      <w:r w:rsidRPr="00E62F04">
        <w:rPr>
          <w:rFonts w:ascii="Arial" w:eastAsia="Arial" w:hAnsi="Arial" w:cs="Arial"/>
          <w:sz w:val="19"/>
        </w:rPr>
        <w:t>land</w:t>
      </w:r>
      <w:r w:rsidRPr="00E62F04">
        <w:rPr>
          <w:rFonts w:ascii="Arial" w:eastAsia="Arial" w:hAnsi="Arial" w:cs="Arial"/>
          <w:spacing w:val="-2"/>
          <w:sz w:val="19"/>
        </w:rPr>
        <w:t xml:space="preserve"> </w:t>
      </w:r>
      <w:r w:rsidRPr="00E62F04">
        <w:rPr>
          <w:rFonts w:ascii="Arial" w:eastAsia="Arial" w:hAnsi="Arial" w:cs="Arial"/>
          <w:sz w:val="19"/>
        </w:rPr>
        <w:t>identified.</w:t>
      </w:r>
      <w:r w:rsidRPr="00E62F04">
        <w:rPr>
          <w:rFonts w:ascii="Arial" w:eastAsia="Arial" w:hAnsi="Arial" w:cs="Arial"/>
          <w:spacing w:val="-2"/>
          <w:sz w:val="19"/>
        </w:rPr>
        <w:t xml:space="preserve"> </w:t>
      </w:r>
      <w:r w:rsidRPr="00E62F04">
        <w:rPr>
          <w:rFonts w:ascii="Arial" w:eastAsia="Arial" w:hAnsi="Arial" w:cs="Arial"/>
          <w:sz w:val="19"/>
        </w:rPr>
        <w:t>I</w:t>
      </w:r>
      <w:r w:rsidRPr="00E62F04">
        <w:rPr>
          <w:rFonts w:ascii="Arial" w:eastAsia="Arial" w:hAnsi="Arial" w:cs="Arial"/>
          <w:spacing w:val="-2"/>
          <w:sz w:val="19"/>
        </w:rPr>
        <w:t xml:space="preserve"> </w:t>
      </w:r>
      <w:r w:rsidRPr="00E62F04">
        <w:rPr>
          <w:rFonts w:ascii="Arial" w:eastAsia="Arial" w:hAnsi="Arial" w:cs="Arial"/>
          <w:sz w:val="19"/>
        </w:rPr>
        <w:t>understand</w:t>
      </w:r>
      <w:r w:rsidRPr="00E62F04">
        <w:rPr>
          <w:rFonts w:ascii="Arial" w:eastAsia="Arial" w:hAnsi="Arial" w:cs="Arial"/>
          <w:spacing w:val="-2"/>
          <w:sz w:val="19"/>
        </w:rPr>
        <w:t xml:space="preserve"> </w:t>
      </w:r>
      <w:r w:rsidRPr="00E62F04">
        <w:rPr>
          <w:rFonts w:ascii="Arial" w:eastAsia="Arial" w:hAnsi="Arial" w:cs="Arial"/>
          <w:sz w:val="19"/>
        </w:rPr>
        <w:t>that</w:t>
      </w:r>
      <w:r w:rsidRPr="00E62F04">
        <w:rPr>
          <w:rFonts w:ascii="Arial" w:eastAsia="Arial" w:hAnsi="Arial" w:cs="Arial"/>
          <w:spacing w:val="-2"/>
          <w:sz w:val="19"/>
        </w:rPr>
        <w:t xml:space="preserve"> </w:t>
      </w:r>
      <w:r w:rsidRPr="00E62F04">
        <w:rPr>
          <w:rFonts w:ascii="Arial" w:eastAsia="Arial" w:hAnsi="Arial" w:cs="Arial"/>
          <w:sz w:val="19"/>
        </w:rPr>
        <w:t>I</w:t>
      </w:r>
      <w:r w:rsidRPr="00E62F04">
        <w:rPr>
          <w:rFonts w:ascii="Arial" w:eastAsia="Arial" w:hAnsi="Arial" w:cs="Arial"/>
          <w:spacing w:val="-2"/>
          <w:sz w:val="19"/>
        </w:rPr>
        <w:t xml:space="preserve"> </w:t>
      </w:r>
      <w:r w:rsidRPr="00E62F04">
        <w:rPr>
          <w:rFonts w:ascii="Arial" w:eastAsia="Arial" w:hAnsi="Arial" w:cs="Arial"/>
          <w:sz w:val="19"/>
        </w:rPr>
        <w:t>am</w:t>
      </w:r>
      <w:r w:rsidRPr="00E62F04">
        <w:rPr>
          <w:rFonts w:ascii="Arial" w:eastAsia="Arial" w:hAnsi="Arial" w:cs="Arial"/>
          <w:spacing w:val="-2"/>
          <w:sz w:val="19"/>
        </w:rPr>
        <w:t xml:space="preserve"> </w:t>
      </w:r>
      <w:r w:rsidRPr="00E62F04">
        <w:rPr>
          <w:rFonts w:ascii="Arial" w:eastAsia="Arial" w:hAnsi="Arial" w:cs="Arial"/>
          <w:sz w:val="19"/>
        </w:rPr>
        <w:t>not</w:t>
      </w:r>
      <w:r w:rsidRPr="00E62F04">
        <w:rPr>
          <w:rFonts w:ascii="Arial" w:eastAsia="Arial" w:hAnsi="Arial" w:cs="Arial"/>
          <w:spacing w:val="-2"/>
          <w:sz w:val="19"/>
        </w:rPr>
        <w:t xml:space="preserve"> </w:t>
      </w:r>
      <w:r w:rsidRPr="00E62F04">
        <w:rPr>
          <w:rFonts w:ascii="Arial" w:eastAsia="Arial" w:hAnsi="Arial" w:cs="Arial"/>
          <w:sz w:val="19"/>
        </w:rPr>
        <w:t>a</w:t>
      </w:r>
      <w:r w:rsidRPr="00E62F04">
        <w:rPr>
          <w:rFonts w:ascii="Arial" w:eastAsia="Arial" w:hAnsi="Arial" w:cs="Arial"/>
          <w:spacing w:val="-2"/>
          <w:sz w:val="19"/>
        </w:rPr>
        <w:t xml:space="preserve"> </w:t>
      </w:r>
      <w:r w:rsidRPr="00E62F04">
        <w:rPr>
          <w:rFonts w:ascii="Arial" w:eastAsia="Arial" w:hAnsi="Arial" w:cs="Arial"/>
          <w:sz w:val="19"/>
        </w:rPr>
        <w:t>party</w:t>
      </w:r>
      <w:r w:rsidRPr="00E62F04">
        <w:rPr>
          <w:rFonts w:ascii="Arial" w:eastAsia="Arial" w:hAnsi="Arial" w:cs="Arial"/>
          <w:spacing w:val="-2"/>
          <w:sz w:val="19"/>
        </w:rPr>
        <w:t xml:space="preserve"> </w:t>
      </w:r>
      <w:r w:rsidRPr="00E62F04">
        <w:rPr>
          <w:rFonts w:ascii="Arial" w:eastAsia="Arial" w:hAnsi="Arial" w:cs="Arial"/>
          <w:sz w:val="19"/>
        </w:rPr>
        <w:t>to</w:t>
      </w:r>
      <w:r w:rsidRPr="00E62F04">
        <w:rPr>
          <w:rFonts w:ascii="Arial" w:eastAsia="Arial" w:hAnsi="Arial" w:cs="Arial"/>
          <w:spacing w:val="-2"/>
          <w:sz w:val="19"/>
        </w:rPr>
        <w:t xml:space="preserve"> </w:t>
      </w:r>
      <w:r w:rsidRPr="00E62F04">
        <w:rPr>
          <w:rFonts w:ascii="Arial" w:eastAsia="Arial" w:hAnsi="Arial" w:cs="Arial"/>
          <w:sz w:val="19"/>
        </w:rPr>
        <w:t>any</w:t>
      </w:r>
      <w:r w:rsidRPr="00E62F04">
        <w:rPr>
          <w:rFonts w:ascii="Arial" w:eastAsia="Arial" w:hAnsi="Arial" w:cs="Arial"/>
          <w:spacing w:val="-2"/>
          <w:sz w:val="19"/>
        </w:rPr>
        <w:t xml:space="preserve"> </w:t>
      </w:r>
      <w:r w:rsidRPr="00E62F04">
        <w:rPr>
          <w:rFonts w:ascii="Arial" w:eastAsia="Arial" w:hAnsi="Arial" w:cs="Arial"/>
          <w:sz w:val="19"/>
        </w:rPr>
        <w:t>contract</w:t>
      </w:r>
      <w:r w:rsidRPr="00E62F04">
        <w:rPr>
          <w:rFonts w:ascii="Arial" w:eastAsia="Arial" w:hAnsi="Arial" w:cs="Arial"/>
          <w:spacing w:val="-2"/>
          <w:sz w:val="19"/>
        </w:rPr>
        <w:t xml:space="preserve"> </w:t>
      </w:r>
      <w:r w:rsidRPr="00E62F04">
        <w:rPr>
          <w:rFonts w:ascii="Arial" w:eastAsia="Arial" w:hAnsi="Arial" w:cs="Arial"/>
          <w:sz w:val="19"/>
        </w:rPr>
        <w:t>between</w:t>
      </w:r>
      <w:r w:rsidRPr="00E62F04">
        <w:rPr>
          <w:rFonts w:ascii="Arial" w:eastAsia="Arial" w:hAnsi="Arial" w:cs="Arial"/>
          <w:spacing w:val="-2"/>
          <w:sz w:val="19"/>
        </w:rPr>
        <w:t xml:space="preserve"> NCF </w:t>
      </w:r>
      <w:r w:rsidRPr="00E62F04">
        <w:rPr>
          <w:rFonts w:ascii="Arial" w:eastAsia="Arial" w:hAnsi="Arial" w:cs="Arial"/>
          <w:sz w:val="19"/>
        </w:rPr>
        <w:t>and</w:t>
      </w:r>
      <w:r w:rsidRPr="00E62F04">
        <w:rPr>
          <w:rFonts w:ascii="Arial" w:eastAsia="Arial" w:hAnsi="Arial" w:cs="Arial"/>
          <w:spacing w:val="-2"/>
          <w:sz w:val="19"/>
        </w:rPr>
        <w:t xml:space="preserve"> </w:t>
      </w:r>
      <w:r w:rsidRPr="00E62F04">
        <w:rPr>
          <w:rFonts w:ascii="Arial" w:eastAsia="Arial" w:hAnsi="Arial" w:cs="Arial"/>
          <w:sz w:val="19"/>
        </w:rPr>
        <w:t>the</w:t>
      </w:r>
      <w:r w:rsidRPr="00E62F04">
        <w:rPr>
          <w:rFonts w:ascii="Arial" w:eastAsia="Arial" w:hAnsi="Arial" w:cs="Arial"/>
          <w:spacing w:val="-2"/>
          <w:sz w:val="19"/>
        </w:rPr>
        <w:t xml:space="preserve"> </w:t>
      </w:r>
      <w:r w:rsidRPr="00E62F04">
        <w:rPr>
          <w:rFonts w:ascii="Arial" w:eastAsia="Arial" w:hAnsi="Arial" w:cs="Arial"/>
          <w:sz w:val="19"/>
        </w:rPr>
        <w:t>applicant</w:t>
      </w:r>
      <w:r w:rsidRPr="00E62F04">
        <w:rPr>
          <w:rFonts w:ascii="Arial" w:eastAsia="Arial" w:hAnsi="Arial" w:cs="Arial"/>
          <w:spacing w:val="-2"/>
          <w:sz w:val="19"/>
        </w:rPr>
        <w:t xml:space="preserve"> </w:t>
      </w:r>
      <w:r w:rsidRPr="00E62F04">
        <w:rPr>
          <w:rFonts w:ascii="Arial" w:eastAsia="Arial" w:hAnsi="Arial" w:cs="Arial"/>
          <w:sz w:val="19"/>
        </w:rPr>
        <w:t>to</w:t>
      </w:r>
      <w:r w:rsidRPr="00E62F04">
        <w:rPr>
          <w:rFonts w:ascii="Arial" w:eastAsia="Arial" w:hAnsi="Arial" w:cs="Arial"/>
          <w:spacing w:val="-2"/>
          <w:sz w:val="19"/>
        </w:rPr>
        <w:t xml:space="preserve"> </w:t>
      </w:r>
      <w:r w:rsidRPr="00E62F04">
        <w:rPr>
          <w:rFonts w:ascii="Arial" w:eastAsia="Arial" w:hAnsi="Arial" w:cs="Arial"/>
          <w:sz w:val="20"/>
        </w:rPr>
        <w:t>install</w:t>
      </w:r>
      <w:r w:rsidRPr="00E62F04">
        <w:rPr>
          <w:rFonts w:ascii="Arial" w:eastAsia="Arial" w:hAnsi="Arial" w:cs="Arial"/>
          <w:spacing w:val="-2"/>
          <w:sz w:val="20"/>
        </w:rPr>
        <w:t xml:space="preserve"> </w:t>
      </w:r>
      <w:r w:rsidRPr="00E62F04">
        <w:rPr>
          <w:rFonts w:ascii="Arial" w:eastAsia="Arial" w:hAnsi="Arial" w:cs="Arial"/>
          <w:sz w:val="20"/>
        </w:rPr>
        <w:t xml:space="preserve">or maintain the </w:t>
      </w:r>
      <w:r w:rsidRPr="00E62F04">
        <w:rPr>
          <w:rFonts w:ascii="Arial" w:eastAsia="Arial" w:hAnsi="Arial" w:cs="Arial"/>
          <w:sz w:val="19"/>
        </w:rPr>
        <w:t>above listed activities.</w:t>
      </w:r>
    </w:p>
    <w:p w14:paraId="6F81F50B" w14:textId="77777777" w:rsidR="00E62F04" w:rsidRPr="00E62F04" w:rsidRDefault="00E62F04" w:rsidP="00E62F04">
      <w:pPr>
        <w:tabs>
          <w:tab w:val="left" w:pos="7016"/>
          <w:tab w:val="left" w:pos="12027"/>
          <w:tab w:val="left" w:pos="14988"/>
        </w:tabs>
        <w:spacing w:before="88"/>
        <w:ind w:left="436"/>
        <w:outlineLvl w:val="0"/>
        <w:rPr>
          <w:rFonts w:ascii="Arial" w:eastAsia="Arial" w:hAnsi="Arial" w:cs="Arial"/>
          <w:bCs/>
          <w:sz w:val="20"/>
          <w:szCs w:val="20"/>
        </w:rPr>
      </w:pPr>
      <w:r w:rsidRPr="00E62F04">
        <w:rPr>
          <w:rFonts w:ascii="Arial" w:eastAsia="Arial" w:hAnsi="Arial" w:cs="Arial"/>
          <w:b/>
          <w:bCs/>
          <w:sz w:val="20"/>
          <w:szCs w:val="20"/>
        </w:rPr>
        <w:t>Landowner Signature:</w:t>
      </w:r>
      <w:r w:rsidRPr="00E62F04">
        <w:rPr>
          <w:rFonts w:ascii="Arial" w:eastAsia="Arial" w:hAnsi="Arial" w:cs="Arial"/>
          <w:b/>
          <w:bCs/>
          <w:spacing w:val="48"/>
          <w:sz w:val="20"/>
          <w:szCs w:val="20"/>
        </w:rPr>
        <w:t xml:space="preserve"> </w:t>
      </w:r>
      <w:r w:rsidRPr="00E62F04">
        <w:rPr>
          <w:rFonts w:ascii="Arial" w:eastAsia="Arial" w:hAnsi="Arial" w:cs="Arial"/>
          <w:b/>
          <w:bCs/>
          <w:sz w:val="20"/>
          <w:szCs w:val="20"/>
          <w:u w:val="single"/>
        </w:rPr>
        <w:tab/>
      </w:r>
      <w:r w:rsidRPr="00E62F04">
        <w:rPr>
          <w:rFonts w:ascii="Arial" w:eastAsia="Arial" w:hAnsi="Arial" w:cs="Arial"/>
          <w:b/>
          <w:bCs/>
          <w:sz w:val="20"/>
          <w:szCs w:val="20"/>
        </w:rPr>
        <w:t xml:space="preserve"> Print Name: </w:t>
      </w:r>
      <w:r w:rsidRPr="00E62F04">
        <w:rPr>
          <w:rFonts w:ascii="Arial" w:eastAsia="Arial" w:hAnsi="Arial" w:cs="Arial"/>
          <w:b/>
          <w:bCs/>
          <w:sz w:val="20"/>
          <w:szCs w:val="20"/>
          <w:u w:val="thick"/>
        </w:rPr>
        <w:tab/>
      </w:r>
      <w:r w:rsidRPr="00E62F04">
        <w:rPr>
          <w:rFonts w:ascii="Arial" w:eastAsia="Arial" w:hAnsi="Arial" w:cs="Arial"/>
          <w:b/>
          <w:bCs/>
          <w:spacing w:val="40"/>
          <w:sz w:val="20"/>
          <w:szCs w:val="20"/>
        </w:rPr>
        <w:t xml:space="preserve"> </w:t>
      </w:r>
      <w:r w:rsidRPr="00E62F04">
        <w:rPr>
          <w:rFonts w:ascii="Arial" w:eastAsia="Arial" w:hAnsi="Arial" w:cs="Arial"/>
          <w:b/>
          <w:bCs/>
          <w:position w:val="-1"/>
          <w:sz w:val="20"/>
          <w:szCs w:val="20"/>
        </w:rPr>
        <w:t>Date</w:t>
      </w:r>
      <w:r w:rsidRPr="00E62F04">
        <w:rPr>
          <w:rFonts w:ascii="Arial" w:eastAsia="Arial" w:hAnsi="Arial" w:cs="Arial"/>
          <w:bCs/>
          <w:sz w:val="20"/>
          <w:szCs w:val="20"/>
        </w:rPr>
        <w:t xml:space="preserve">: </w:t>
      </w:r>
      <w:r w:rsidRPr="00E62F04">
        <w:rPr>
          <w:rFonts w:ascii="Arial" w:eastAsia="Arial" w:hAnsi="Arial" w:cs="Arial"/>
          <w:bCs/>
          <w:sz w:val="20"/>
          <w:szCs w:val="20"/>
          <w:u w:val="single"/>
        </w:rPr>
        <w:tab/>
      </w:r>
    </w:p>
    <w:p w14:paraId="67A2961D" w14:textId="77777777" w:rsidR="00E62F04" w:rsidRPr="00E62F04" w:rsidRDefault="00E62F04" w:rsidP="00E62F04">
      <w:pPr>
        <w:spacing w:line="254" w:lineRule="auto"/>
        <w:ind w:left="358" w:right="385"/>
        <w:rPr>
          <w:rFonts w:ascii="Arial" w:eastAsia="Arial" w:hAnsi="Arial" w:cs="Arial"/>
          <w:sz w:val="16"/>
          <w:szCs w:val="18"/>
        </w:rPr>
      </w:pPr>
    </w:p>
    <w:p w14:paraId="684302A7" w14:textId="77777777" w:rsidR="002E6CE2" w:rsidRDefault="002E6CE2" w:rsidP="00E62F04"/>
    <w:sectPr w:rsidR="002E6CE2" w:rsidSect="00E62F04">
      <w:headerReference w:type="default" r:id="rId37"/>
      <w:pgSz w:w="15840" w:h="12240" w:orient="landscape"/>
      <w:pgMar w:top="1140" w:right="360" w:bottom="280" w:left="0" w:header="45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0778" w14:textId="77777777" w:rsidR="00E838AB" w:rsidRDefault="00E838AB">
      <w:r>
        <w:separator/>
      </w:r>
    </w:p>
  </w:endnote>
  <w:endnote w:type="continuationSeparator" w:id="0">
    <w:p w14:paraId="5360390A" w14:textId="77777777" w:rsidR="00E838AB" w:rsidRDefault="00E8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tan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729118"/>
      <w:docPartObj>
        <w:docPartGallery w:val="Page Numbers (Bottom of Page)"/>
        <w:docPartUnique/>
      </w:docPartObj>
    </w:sdtPr>
    <w:sdtEndPr>
      <w:rPr>
        <w:noProof/>
      </w:rPr>
    </w:sdtEndPr>
    <w:sdtContent>
      <w:p w14:paraId="7F684939" w14:textId="77771B89" w:rsidR="00C32C9B" w:rsidRDefault="00C32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DA61A" w14:textId="77777777" w:rsidR="00C32C9B" w:rsidRDefault="00C3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A4DC" w14:textId="77777777" w:rsidR="00E838AB" w:rsidRDefault="00E838AB">
      <w:r>
        <w:separator/>
      </w:r>
    </w:p>
  </w:footnote>
  <w:footnote w:type="continuationSeparator" w:id="0">
    <w:p w14:paraId="1AFE2B6C" w14:textId="77777777" w:rsidR="00E838AB" w:rsidRDefault="00E8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838A" w14:textId="77777777" w:rsidR="00882F13" w:rsidRDefault="00882F1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4BA0E64" wp14:editId="00C703A0">
              <wp:simplePos x="0" y="0"/>
              <wp:positionH relativeFrom="page">
                <wp:posOffset>7943519</wp:posOffset>
              </wp:positionH>
              <wp:positionV relativeFrom="page">
                <wp:posOffset>277197</wp:posOffset>
              </wp:positionV>
              <wp:extent cx="915035" cy="295275"/>
              <wp:effectExtent l="0" t="0" r="0" b="0"/>
              <wp:wrapNone/>
              <wp:docPr id="80287070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295275"/>
                      </a:xfrm>
                      <a:prstGeom prst="rect">
                        <a:avLst/>
                      </a:prstGeom>
                    </wps:spPr>
                    <wps:txbx>
                      <w:txbxContent>
                        <w:p w14:paraId="74DC09FB" w14:textId="77777777" w:rsidR="00882F13" w:rsidRDefault="00882F13">
                          <w:pPr>
                            <w:pStyle w:val="BodyText"/>
                            <w:spacing w:before="16"/>
                            <w:ind w:right="18"/>
                            <w:jc w:val="center"/>
                          </w:pPr>
                        </w:p>
                      </w:txbxContent>
                    </wps:txbx>
                    <wps:bodyPr wrap="square" lIns="0" tIns="0" rIns="0" bIns="0" rtlCol="0">
                      <a:noAutofit/>
                    </wps:bodyPr>
                  </wps:wsp>
                </a:graphicData>
              </a:graphic>
            </wp:anchor>
          </w:drawing>
        </mc:Choice>
        <mc:Fallback>
          <w:pict>
            <v:shapetype w14:anchorId="54BA0E64" id="_x0000_t202" coordsize="21600,21600" o:spt="202" path="m,l,21600r21600,l21600,xe">
              <v:stroke joinstyle="miter"/>
              <v:path gradientshapeok="t" o:connecttype="rect"/>
            </v:shapetype>
            <v:shape id="Textbox 1" o:spid="_x0000_s1026" type="#_x0000_t202" style="position:absolute;margin-left:625.45pt;margin-top:21.85pt;width:72.05pt;height:23.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" filled="f" stroked="f">
              <v:textbox inset="0,0,0,0">
                <w:txbxContent>
                  <w:p w14:paraId="74DC09FB" w14:textId="77777777" w:rsidR="00882F13" w:rsidRDefault="00882F13">
                    <w:pPr>
                      <w:pStyle w:val="BodyText"/>
                      <w:spacing w:before="16"/>
                      <w:ind w:right="18"/>
                      <w:jc w:val="center"/>
                    </w:pP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DE2B6D0" wp14:editId="2D8C316A">
              <wp:simplePos x="0" y="0"/>
              <wp:positionH relativeFrom="page">
                <wp:posOffset>198551</wp:posOffset>
              </wp:positionH>
              <wp:positionV relativeFrom="page">
                <wp:posOffset>342119</wp:posOffset>
              </wp:positionV>
              <wp:extent cx="2089785" cy="295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295275"/>
                      </a:xfrm>
                      <a:prstGeom prst="rect">
                        <a:avLst/>
                      </a:prstGeom>
                    </wps:spPr>
                    <wps:txbx>
                      <w:txbxContent>
                        <w:p w14:paraId="3877CED5" w14:textId="77777777" w:rsidR="00882F13" w:rsidRDefault="00882F13">
                          <w:pPr>
                            <w:pStyle w:val="BodyText"/>
                            <w:spacing w:before="16"/>
                            <w:ind w:left="20"/>
                          </w:pPr>
                        </w:p>
                      </w:txbxContent>
                    </wps:txbx>
                    <wps:bodyPr wrap="square" lIns="0" tIns="0" rIns="0" bIns="0" rtlCol="0">
                      <a:noAutofit/>
                    </wps:bodyPr>
                  </wps:wsp>
                </a:graphicData>
              </a:graphic>
            </wp:anchor>
          </w:drawing>
        </mc:Choice>
        <mc:Fallback>
          <w:pict>
            <v:shape w14:anchorId="6DE2B6D0" id="Textbox 2" o:spid="_x0000_s1027" type="#_x0000_t202" style="position:absolute;margin-left:15.65pt;margin-top:26.95pt;width:164.55pt;height:23.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" filled="f" stroked="f">
              <v:textbox inset="0,0,0,0">
                <w:txbxContent>
                  <w:p w14:paraId="3877CED5" w14:textId="77777777" w:rsidR="00882F13" w:rsidRDefault="00882F13">
                    <w:pPr>
                      <w:pStyle w:val="BodyText"/>
                      <w:spacing w:before="16"/>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FAC"/>
    <w:multiLevelType w:val="hybridMultilevel"/>
    <w:tmpl w:val="EA36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56C0"/>
    <w:multiLevelType w:val="multilevel"/>
    <w:tmpl w:val="849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D5053"/>
    <w:multiLevelType w:val="hybridMultilevel"/>
    <w:tmpl w:val="11B489D6"/>
    <w:lvl w:ilvl="0" w:tplc="D478792C">
      <w:start w:val="1"/>
      <w:numFmt w:val="upperLetter"/>
      <w:lvlText w:val="%1)"/>
      <w:lvlJc w:val="left"/>
      <w:pPr>
        <w:ind w:left="1080" w:hanging="360"/>
      </w:pPr>
      <w:rPr>
        <w:rFonts w:cs="Times New Roman"/>
        <w:b w:val="0"/>
        <w:strike w:val="0"/>
        <w:dstrike w:val="0"/>
        <w:u w:val="none"/>
        <w:effect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ACE29D1"/>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D75AF"/>
    <w:multiLevelType w:val="hybridMultilevel"/>
    <w:tmpl w:val="046E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681D0A"/>
    <w:multiLevelType w:val="hybridMultilevel"/>
    <w:tmpl w:val="A456EEB2"/>
    <w:lvl w:ilvl="0" w:tplc="BC5E0EE2">
      <w:start w:val="1"/>
      <w:numFmt w:val="decimal"/>
      <w:lvlText w:val="(%1)"/>
      <w:lvlJc w:val="left"/>
      <w:pPr>
        <w:ind w:left="548" w:hanging="309"/>
      </w:pPr>
      <w:rPr>
        <w:rFonts w:ascii="Arial" w:eastAsia="Arial" w:hAnsi="Arial" w:cs="Arial" w:hint="default"/>
        <w:b w:val="0"/>
        <w:bCs w:val="0"/>
        <w:i w:val="0"/>
        <w:iCs w:val="0"/>
        <w:spacing w:val="-2"/>
        <w:w w:val="99"/>
        <w:sz w:val="21"/>
        <w:szCs w:val="21"/>
        <w:lang w:val="en-US" w:eastAsia="en-US" w:bidi="ar-SA"/>
      </w:rPr>
    </w:lvl>
    <w:lvl w:ilvl="1" w:tplc="4F087F62">
      <w:numFmt w:val="bullet"/>
      <w:lvlText w:val="•"/>
      <w:lvlJc w:val="left"/>
      <w:pPr>
        <w:ind w:left="1386" w:hanging="309"/>
      </w:pPr>
      <w:rPr>
        <w:rFonts w:hint="default"/>
        <w:lang w:val="en-US" w:eastAsia="en-US" w:bidi="ar-SA"/>
      </w:rPr>
    </w:lvl>
    <w:lvl w:ilvl="2" w:tplc="74E61FCA">
      <w:numFmt w:val="bullet"/>
      <w:lvlText w:val="•"/>
      <w:lvlJc w:val="left"/>
      <w:pPr>
        <w:ind w:left="2232" w:hanging="309"/>
      </w:pPr>
      <w:rPr>
        <w:rFonts w:hint="default"/>
        <w:lang w:val="en-US" w:eastAsia="en-US" w:bidi="ar-SA"/>
      </w:rPr>
    </w:lvl>
    <w:lvl w:ilvl="3" w:tplc="F1F6EF26">
      <w:numFmt w:val="bullet"/>
      <w:lvlText w:val="•"/>
      <w:lvlJc w:val="left"/>
      <w:pPr>
        <w:ind w:left="3078" w:hanging="309"/>
      </w:pPr>
      <w:rPr>
        <w:rFonts w:hint="default"/>
        <w:lang w:val="en-US" w:eastAsia="en-US" w:bidi="ar-SA"/>
      </w:rPr>
    </w:lvl>
    <w:lvl w:ilvl="4" w:tplc="11F64C6E">
      <w:numFmt w:val="bullet"/>
      <w:lvlText w:val="•"/>
      <w:lvlJc w:val="left"/>
      <w:pPr>
        <w:ind w:left="3924" w:hanging="309"/>
      </w:pPr>
      <w:rPr>
        <w:rFonts w:hint="default"/>
        <w:lang w:val="en-US" w:eastAsia="en-US" w:bidi="ar-SA"/>
      </w:rPr>
    </w:lvl>
    <w:lvl w:ilvl="5" w:tplc="A0C6622E">
      <w:numFmt w:val="bullet"/>
      <w:lvlText w:val="•"/>
      <w:lvlJc w:val="left"/>
      <w:pPr>
        <w:ind w:left="4770" w:hanging="309"/>
      </w:pPr>
      <w:rPr>
        <w:rFonts w:hint="default"/>
        <w:lang w:val="en-US" w:eastAsia="en-US" w:bidi="ar-SA"/>
      </w:rPr>
    </w:lvl>
    <w:lvl w:ilvl="6" w:tplc="FEA49FB8">
      <w:numFmt w:val="bullet"/>
      <w:lvlText w:val="•"/>
      <w:lvlJc w:val="left"/>
      <w:pPr>
        <w:ind w:left="5616" w:hanging="309"/>
      </w:pPr>
      <w:rPr>
        <w:rFonts w:hint="default"/>
        <w:lang w:val="en-US" w:eastAsia="en-US" w:bidi="ar-SA"/>
      </w:rPr>
    </w:lvl>
    <w:lvl w:ilvl="7" w:tplc="DFB4834A">
      <w:numFmt w:val="bullet"/>
      <w:lvlText w:val="•"/>
      <w:lvlJc w:val="left"/>
      <w:pPr>
        <w:ind w:left="6462" w:hanging="309"/>
      </w:pPr>
      <w:rPr>
        <w:rFonts w:hint="default"/>
        <w:lang w:val="en-US" w:eastAsia="en-US" w:bidi="ar-SA"/>
      </w:rPr>
    </w:lvl>
    <w:lvl w:ilvl="8" w:tplc="4F58458C">
      <w:numFmt w:val="bullet"/>
      <w:lvlText w:val="•"/>
      <w:lvlJc w:val="left"/>
      <w:pPr>
        <w:ind w:left="7308" w:hanging="309"/>
      </w:pPr>
      <w:rPr>
        <w:rFonts w:hint="default"/>
        <w:lang w:val="en-US" w:eastAsia="en-US" w:bidi="ar-SA"/>
      </w:rPr>
    </w:lvl>
  </w:abstractNum>
  <w:abstractNum w:abstractNumId="6" w15:restartNumberingAfterBreak="0">
    <w:nsid w:val="18A22C93"/>
    <w:multiLevelType w:val="hybridMultilevel"/>
    <w:tmpl w:val="64C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EAD"/>
    <w:multiLevelType w:val="hybridMultilevel"/>
    <w:tmpl w:val="8176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82D5F"/>
    <w:multiLevelType w:val="hybridMultilevel"/>
    <w:tmpl w:val="7F4A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77E28"/>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9288A"/>
    <w:multiLevelType w:val="multilevel"/>
    <w:tmpl w:val="D7E0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52A54"/>
    <w:multiLevelType w:val="hybridMultilevel"/>
    <w:tmpl w:val="4AA883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4F807C2"/>
    <w:multiLevelType w:val="multilevel"/>
    <w:tmpl w:val="7E2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51F19"/>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60F70"/>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21D13"/>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A260B"/>
    <w:multiLevelType w:val="hybridMultilevel"/>
    <w:tmpl w:val="99862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C50788"/>
    <w:multiLevelType w:val="multilevel"/>
    <w:tmpl w:val="4C1C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A58DB"/>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66D63"/>
    <w:multiLevelType w:val="hybridMultilevel"/>
    <w:tmpl w:val="8FA4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80E80"/>
    <w:multiLevelType w:val="multilevel"/>
    <w:tmpl w:val="CC624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4007D2"/>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B0460"/>
    <w:multiLevelType w:val="hybridMultilevel"/>
    <w:tmpl w:val="13CE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8D6F43"/>
    <w:multiLevelType w:val="multilevel"/>
    <w:tmpl w:val="36F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F77D6"/>
    <w:multiLevelType w:val="hybridMultilevel"/>
    <w:tmpl w:val="18361836"/>
    <w:lvl w:ilvl="0" w:tplc="59B26168">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485C57D8">
      <w:numFmt w:val="bullet"/>
      <w:lvlText w:val="•"/>
      <w:lvlJc w:val="left"/>
      <w:pPr>
        <w:ind w:left="1620" w:hanging="361"/>
      </w:pPr>
      <w:rPr>
        <w:rFonts w:hint="default"/>
        <w:lang w:val="en-US" w:eastAsia="en-US" w:bidi="ar-SA"/>
      </w:rPr>
    </w:lvl>
    <w:lvl w:ilvl="2" w:tplc="513E0682">
      <w:numFmt w:val="bullet"/>
      <w:lvlText w:val="•"/>
      <w:lvlJc w:val="left"/>
      <w:pPr>
        <w:ind w:left="2520" w:hanging="361"/>
      </w:pPr>
      <w:rPr>
        <w:rFonts w:hint="default"/>
        <w:lang w:val="en-US" w:eastAsia="en-US" w:bidi="ar-SA"/>
      </w:rPr>
    </w:lvl>
    <w:lvl w:ilvl="3" w:tplc="FD1CA952">
      <w:numFmt w:val="bullet"/>
      <w:lvlText w:val="•"/>
      <w:lvlJc w:val="left"/>
      <w:pPr>
        <w:ind w:left="3420" w:hanging="361"/>
      </w:pPr>
      <w:rPr>
        <w:rFonts w:hint="default"/>
        <w:lang w:val="en-US" w:eastAsia="en-US" w:bidi="ar-SA"/>
      </w:rPr>
    </w:lvl>
    <w:lvl w:ilvl="4" w:tplc="45C87D94">
      <w:numFmt w:val="bullet"/>
      <w:lvlText w:val="•"/>
      <w:lvlJc w:val="left"/>
      <w:pPr>
        <w:ind w:left="4320" w:hanging="361"/>
      </w:pPr>
      <w:rPr>
        <w:rFonts w:hint="default"/>
        <w:lang w:val="en-US" w:eastAsia="en-US" w:bidi="ar-SA"/>
      </w:rPr>
    </w:lvl>
    <w:lvl w:ilvl="5" w:tplc="14149310">
      <w:numFmt w:val="bullet"/>
      <w:lvlText w:val="•"/>
      <w:lvlJc w:val="left"/>
      <w:pPr>
        <w:ind w:left="5220" w:hanging="361"/>
      </w:pPr>
      <w:rPr>
        <w:rFonts w:hint="default"/>
        <w:lang w:val="en-US" w:eastAsia="en-US" w:bidi="ar-SA"/>
      </w:rPr>
    </w:lvl>
    <w:lvl w:ilvl="6" w:tplc="4328EB10">
      <w:numFmt w:val="bullet"/>
      <w:lvlText w:val="•"/>
      <w:lvlJc w:val="left"/>
      <w:pPr>
        <w:ind w:left="6120" w:hanging="361"/>
      </w:pPr>
      <w:rPr>
        <w:rFonts w:hint="default"/>
        <w:lang w:val="en-US" w:eastAsia="en-US" w:bidi="ar-SA"/>
      </w:rPr>
    </w:lvl>
    <w:lvl w:ilvl="7" w:tplc="76288088">
      <w:numFmt w:val="bullet"/>
      <w:lvlText w:val="•"/>
      <w:lvlJc w:val="left"/>
      <w:pPr>
        <w:ind w:left="7020" w:hanging="361"/>
      </w:pPr>
      <w:rPr>
        <w:rFonts w:hint="default"/>
        <w:lang w:val="en-US" w:eastAsia="en-US" w:bidi="ar-SA"/>
      </w:rPr>
    </w:lvl>
    <w:lvl w:ilvl="8" w:tplc="7C5EA654">
      <w:numFmt w:val="bullet"/>
      <w:lvlText w:val="•"/>
      <w:lvlJc w:val="left"/>
      <w:pPr>
        <w:ind w:left="7920" w:hanging="361"/>
      </w:pPr>
      <w:rPr>
        <w:rFonts w:hint="default"/>
        <w:lang w:val="en-US" w:eastAsia="en-US" w:bidi="ar-SA"/>
      </w:rPr>
    </w:lvl>
  </w:abstractNum>
  <w:abstractNum w:abstractNumId="25" w15:restartNumberingAfterBreak="0">
    <w:nsid w:val="54D715E4"/>
    <w:multiLevelType w:val="hybridMultilevel"/>
    <w:tmpl w:val="0A2A54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C4631C0"/>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128BB"/>
    <w:multiLevelType w:val="hybridMultilevel"/>
    <w:tmpl w:val="A59E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9411A"/>
    <w:multiLevelType w:val="hybridMultilevel"/>
    <w:tmpl w:val="9C8A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DF5E73"/>
    <w:multiLevelType w:val="hybridMultilevel"/>
    <w:tmpl w:val="78B0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D5984"/>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84438"/>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DE316"/>
    <w:multiLevelType w:val="hybridMultilevel"/>
    <w:tmpl w:val="A4EC6C1A"/>
    <w:lvl w:ilvl="0" w:tplc="B1B2A992">
      <w:start w:val="1"/>
      <w:numFmt w:val="bullet"/>
      <w:lvlText w:val=""/>
      <w:lvlJc w:val="left"/>
      <w:pPr>
        <w:ind w:left="720" w:hanging="360"/>
      </w:pPr>
      <w:rPr>
        <w:rFonts w:ascii="Symbol" w:hAnsi="Symbol" w:hint="default"/>
      </w:rPr>
    </w:lvl>
    <w:lvl w:ilvl="1" w:tplc="C7EAFEAC">
      <w:start w:val="1"/>
      <w:numFmt w:val="bullet"/>
      <w:lvlText w:val="o"/>
      <w:lvlJc w:val="left"/>
      <w:pPr>
        <w:ind w:left="1440" w:hanging="360"/>
      </w:pPr>
      <w:rPr>
        <w:rFonts w:ascii="Courier New" w:hAnsi="Courier New" w:hint="default"/>
      </w:rPr>
    </w:lvl>
    <w:lvl w:ilvl="2" w:tplc="D1D0AB7C">
      <w:start w:val="1"/>
      <w:numFmt w:val="bullet"/>
      <w:lvlText w:val=""/>
      <w:lvlJc w:val="left"/>
      <w:pPr>
        <w:ind w:left="2160" w:hanging="360"/>
      </w:pPr>
      <w:rPr>
        <w:rFonts w:ascii="Wingdings" w:hAnsi="Wingdings" w:hint="default"/>
      </w:rPr>
    </w:lvl>
    <w:lvl w:ilvl="3" w:tplc="21F89B16">
      <w:start w:val="1"/>
      <w:numFmt w:val="bullet"/>
      <w:lvlText w:val=""/>
      <w:lvlJc w:val="left"/>
      <w:pPr>
        <w:ind w:left="2880" w:hanging="360"/>
      </w:pPr>
      <w:rPr>
        <w:rFonts w:ascii="Symbol" w:hAnsi="Symbol" w:hint="default"/>
      </w:rPr>
    </w:lvl>
    <w:lvl w:ilvl="4" w:tplc="FFCE4F9C">
      <w:start w:val="1"/>
      <w:numFmt w:val="bullet"/>
      <w:lvlText w:val="o"/>
      <w:lvlJc w:val="left"/>
      <w:pPr>
        <w:ind w:left="3600" w:hanging="360"/>
      </w:pPr>
      <w:rPr>
        <w:rFonts w:ascii="Courier New" w:hAnsi="Courier New" w:hint="default"/>
      </w:rPr>
    </w:lvl>
    <w:lvl w:ilvl="5" w:tplc="8AF8DC36">
      <w:start w:val="1"/>
      <w:numFmt w:val="bullet"/>
      <w:lvlText w:val=""/>
      <w:lvlJc w:val="left"/>
      <w:pPr>
        <w:ind w:left="4320" w:hanging="360"/>
      </w:pPr>
      <w:rPr>
        <w:rFonts w:ascii="Wingdings" w:hAnsi="Wingdings" w:hint="default"/>
      </w:rPr>
    </w:lvl>
    <w:lvl w:ilvl="6" w:tplc="9278A136">
      <w:start w:val="1"/>
      <w:numFmt w:val="bullet"/>
      <w:lvlText w:val=""/>
      <w:lvlJc w:val="left"/>
      <w:pPr>
        <w:ind w:left="5040" w:hanging="360"/>
      </w:pPr>
      <w:rPr>
        <w:rFonts w:ascii="Symbol" w:hAnsi="Symbol" w:hint="default"/>
      </w:rPr>
    </w:lvl>
    <w:lvl w:ilvl="7" w:tplc="05FE5FF8">
      <w:start w:val="1"/>
      <w:numFmt w:val="bullet"/>
      <w:lvlText w:val="o"/>
      <w:lvlJc w:val="left"/>
      <w:pPr>
        <w:ind w:left="5760" w:hanging="360"/>
      </w:pPr>
      <w:rPr>
        <w:rFonts w:ascii="Courier New" w:hAnsi="Courier New" w:hint="default"/>
      </w:rPr>
    </w:lvl>
    <w:lvl w:ilvl="8" w:tplc="1B12D6E4">
      <w:start w:val="1"/>
      <w:numFmt w:val="bullet"/>
      <w:lvlText w:val=""/>
      <w:lvlJc w:val="left"/>
      <w:pPr>
        <w:ind w:left="6480" w:hanging="360"/>
      </w:pPr>
      <w:rPr>
        <w:rFonts w:ascii="Wingdings" w:hAnsi="Wingdings" w:hint="default"/>
      </w:rPr>
    </w:lvl>
  </w:abstractNum>
  <w:abstractNum w:abstractNumId="33" w15:restartNumberingAfterBreak="0">
    <w:nsid w:val="768C255C"/>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140B3"/>
    <w:multiLevelType w:val="multilevel"/>
    <w:tmpl w:val="4C9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F1D14"/>
    <w:multiLevelType w:val="multilevel"/>
    <w:tmpl w:val="7C2A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961031">
    <w:abstractNumId w:val="32"/>
  </w:num>
  <w:num w:numId="2" w16cid:durableId="1666593300">
    <w:abstractNumId w:val="5"/>
  </w:num>
  <w:num w:numId="3" w16cid:durableId="345258021">
    <w:abstractNumId w:val="24"/>
  </w:num>
  <w:num w:numId="4" w16cid:durableId="583029402">
    <w:abstractNumId w:val="11"/>
  </w:num>
  <w:num w:numId="5" w16cid:durableId="624581174">
    <w:abstractNumId w:val="22"/>
  </w:num>
  <w:num w:numId="6" w16cid:durableId="1254823863">
    <w:abstractNumId w:val="4"/>
  </w:num>
  <w:num w:numId="7" w16cid:durableId="507867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486340">
    <w:abstractNumId w:val="4"/>
  </w:num>
  <w:num w:numId="9" w16cid:durableId="825240409">
    <w:abstractNumId w:val="2"/>
  </w:num>
  <w:num w:numId="10" w16cid:durableId="570970971">
    <w:abstractNumId w:val="6"/>
  </w:num>
  <w:num w:numId="11" w16cid:durableId="514342908">
    <w:abstractNumId w:val="25"/>
  </w:num>
  <w:num w:numId="12" w16cid:durableId="1145270440">
    <w:abstractNumId w:val="28"/>
  </w:num>
  <w:num w:numId="13" w16cid:durableId="69425823">
    <w:abstractNumId w:val="16"/>
  </w:num>
  <w:num w:numId="14" w16cid:durableId="977762844">
    <w:abstractNumId w:val="29"/>
  </w:num>
  <w:num w:numId="15" w16cid:durableId="1220244041">
    <w:abstractNumId w:val="8"/>
  </w:num>
  <w:num w:numId="16" w16cid:durableId="1231160853">
    <w:abstractNumId w:val="0"/>
  </w:num>
  <w:num w:numId="17" w16cid:durableId="1408576480">
    <w:abstractNumId w:val="27"/>
  </w:num>
  <w:num w:numId="18" w16cid:durableId="624628868">
    <w:abstractNumId w:val="19"/>
  </w:num>
  <w:num w:numId="19" w16cid:durableId="1092625389">
    <w:abstractNumId w:val="10"/>
  </w:num>
  <w:num w:numId="20" w16cid:durableId="193999902">
    <w:abstractNumId w:val="35"/>
  </w:num>
  <w:num w:numId="21" w16cid:durableId="1143622721">
    <w:abstractNumId w:val="17"/>
  </w:num>
  <w:num w:numId="22" w16cid:durableId="1444693207">
    <w:abstractNumId w:val="12"/>
  </w:num>
  <w:num w:numId="23" w16cid:durableId="475538487">
    <w:abstractNumId w:val="15"/>
  </w:num>
  <w:num w:numId="24" w16cid:durableId="553390576">
    <w:abstractNumId w:val="1"/>
  </w:num>
  <w:num w:numId="25" w16cid:durableId="1821576267">
    <w:abstractNumId w:val="21"/>
  </w:num>
  <w:num w:numId="26" w16cid:durableId="1197743491">
    <w:abstractNumId w:val="23"/>
  </w:num>
  <w:num w:numId="27" w16cid:durableId="1973975651">
    <w:abstractNumId w:val="30"/>
  </w:num>
  <w:num w:numId="28" w16cid:durableId="266930873">
    <w:abstractNumId w:val="9"/>
  </w:num>
  <w:num w:numId="29" w16cid:durableId="1208294088">
    <w:abstractNumId w:val="26"/>
  </w:num>
  <w:num w:numId="30" w16cid:durableId="2077587721">
    <w:abstractNumId w:val="33"/>
  </w:num>
  <w:num w:numId="31" w16cid:durableId="2104762476">
    <w:abstractNumId w:val="3"/>
  </w:num>
  <w:num w:numId="32" w16cid:durableId="897865470">
    <w:abstractNumId w:val="13"/>
  </w:num>
  <w:num w:numId="33" w16cid:durableId="281495894">
    <w:abstractNumId w:val="14"/>
  </w:num>
  <w:num w:numId="34" w16cid:durableId="1364406272">
    <w:abstractNumId w:val="18"/>
  </w:num>
  <w:num w:numId="35" w16cid:durableId="1699961832">
    <w:abstractNumId w:val="34"/>
  </w:num>
  <w:num w:numId="36" w16cid:durableId="1887137864">
    <w:abstractNumId w:val="20"/>
  </w:num>
  <w:num w:numId="37" w16cid:durableId="252663016">
    <w:abstractNumId w:val="31"/>
  </w:num>
  <w:num w:numId="38" w16cid:durableId="994451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10"/>
    <w:rsid w:val="000015CE"/>
    <w:rsid w:val="0000399F"/>
    <w:rsid w:val="00012546"/>
    <w:rsid w:val="0001367B"/>
    <w:rsid w:val="00013CAA"/>
    <w:rsid w:val="00026C44"/>
    <w:rsid w:val="00027DF2"/>
    <w:rsid w:val="000372D2"/>
    <w:rsid w:val="00044E40"/>
    <w:rsid w:val="00047F68"/>
    <w:rsid w:val="000527BC"/>
    <w:rsid w:val="00053A9C"/>
    <w:rsid w:val="00056B1B"/>
    <w:rsid w:val="000642F6"/>
    <w:rsid w:val="000650C2"/>
    <w:rsid w:val="000703D3"/>
    <w:rsid w:val="00075430"/>
    <w:rsid w:val="00076442"/>
    <w:rsid w:val="00080133"/>
    <w:rsid w:val="00085E4C"/>
    <w:rsid w:val="00086794"/>
    <w:rsid w:val="00087308"/>
    <w:rsid w:val="00092EF6"/>
    <w:rsid w:val="00093958"/>
    <w:rsid w:val="000A6A0F"/>
    <w:rsid w:val="000A72C2"/>
    <w:rsid w:val="000B0040"/>
    <w:rsid w:val="000C09BC"/>
    <w:rsid w:val="000C3D03"/>
    <w:rsid w:val="000D2D7E"/>
    <w:rsid w:val="000D3FE4"/>
    <w:rsid w:val="000E6703"/>
    <w:rsid w:val="000F1F14"/>
    <w:rsid w:val="000F757C"/>
    <w:rsid w:val="00101ABB"/>
    <w:rsid w:val="00103F5D"/>
    <w:rsid w:val="0011100E"/>
    <w:rsid w:val="001239E1"/>
    <w:rsid w:val="00127984"/>
    <w:rsid w:val="001469BC"/>
    <w:rsid w:val="0015645C"/>
    <w:rsid w:val="00160D50"/>
    <w:rsid w:val="001639C1"/>
    <w:rsid w:val="00164219"/>
    <w:rsid w:val="00167907"/>
    <w:rsid w:val="00167925"/>
    <w:rsid w:val="00171A78"/>
    <w:rsid w:val="00173767"/>
    <w:rsid w:val="0019083E"/>
    <w:rsid w:val="00194C9D"/>
    <w:rsid w:val="001A2718"/>
    <w:rsid w:val="001A6AEC"/>
    <w:rsid w:val="001C0921"/>
    <w:rsid w:val="001C4338"/>
    <w:rsid w:val="001D5B10"/>
    <w:rsid w:val="001E3CD1"/>
    <w:rsid w:val="001F001B"/>
    <w:rsid w:val="001F4BEC"/>
    <w:rsid w:val="001F6B33"/>
    <w:rsid w:val="001F72B0"/>
    <w:rsid w:val="00204B15"/>
    <w:rsid w:val="00211772"/>
    <w:rsid w:val="00217805"/>
    <w:rsid w:val="002225A5"/>
    <w:rsid w:val="0022513A"/>
    <w:rsid w:val="002404B9"/>
    <w:rsid w:val="00242E34"/>
    <w:rsid w:val="002431F8"/>
    <w:rsid w:val="00257779"/>
    <w:rsid w:val="00263102"/>
    <w:rsid w:val="00293036"/>
    <w:rsid w:val="002A1C3B"/>
    <w:rsid w:val="002A6EB0"/>
    <w:rsid w:val="002A7E50"/>
    <w:rsid w:val="002B57EF"/>
    <w:rsid w:val="002C5A65"/>
    <w:rsid w:val="002C70D2"/>
    <w:rsid w:val="002D6671"/>
    <w:rsid w:val="002E6CE2"/>
    <w:rsid w:val="002F5CF3"/>
    <w:rsid w:val="002F7EB6"/>
    <w:rsid w:val="00305B12"/>
    <w:rsid w:val="00310059"/>
    <w:rsid w:val="003152D2"/>
    <w:rsid w:val="0033128A"/>
    <w:rsid w:val="00332EDA"/>
    <w:rsid w:val="00333699"/>
    <w:rsid w:val="00344392"/>
    <w:rsid w:val="00360A93"/>
    <w:rsid w:val="00367056"/>
    <w:rsid w:val="00374773"/>
    <w:rsid w:val="003865FF"/>
    <w:rsid w:val="003A2238"/>
    <w:rsid w:val="003A60F2"/>
    <w:rsid w:val="003B0AC2"/>
    <w:rsid w:val="003B1C59"/>
    <w:rsid w:val="003B3A2B"/>
    <w:rsid w:val="003B49E0"/>
    <w:rsid w:val="003B4C79"/>
    <w:rsid w:val="003B6546"/>
    <w:rsid w:val="003D2EEC"/>
    <w:rsid w:val="003D3ABD"/>
    <w:rsid w:val="003D77FF"/>
    <w:rsid w:val="00405880"/>
    <w:rsid w:val="004122CC"/>
    <w:rsid w:val="004273D1"/>
    <w:rsid w:val="004276B4"/>
    <w:rsid w:val="00427C83"/>
    <w:rsid w:val="004374BC"/>
    <w:rsid w:val="00444656"/>
    <w:rsid w:val="00446944"/>
    <w:rsid w:val="00451D8F"/>
    <w:rsid w:val="00475E1B"/>
    <w:rsid w:val="00487849"/>
    <w:rsid w:val="00487E6D"/>
    <w:rsid w:val="00487FA5"/>
    <w:rsid w:val="00495EEB"/>
    <w:rsid w:val="004A2B60"/>
    <w:rsid w:val="004A5975"/>
    <w:rsid w:val="004C3261"/>
    <w:rsid w:val="004D1B8C"/>
    <w:rsid w:val="004F7C13"/>
    <w:rsid w:val="0050250B"/>
    <w:rsid w:val="005214B5"/>
    <w:rsid w:val="00543466"/>
    <w:rsid w:val="0055099A"/>
    <w:rsid w:val="00552792"/>
    <w:rsid w:val="00587A5B"/>
    <w:rsid w:val="00595211"/>
    <w:rsid w:val="005B087C"/>
    <w:rsid w:val="005B25DD"/>
    <w:rsid w:val="005B4015"/>
    <w:rsid w:val="005C76A7"/>
    <w:rsid w:val="005D04AC"/>
    <w:rsid w:val="005D5801"/>
    <w:rsid w:val="005E7BF4"/>
    <w:rsid w:val="00603C0F"/>
    <w:rsid w:val="00631955"/>
    <w:rsid w:val="00631EE7"/>
    <w:rsid w:val="0065682D"/>
    <w:rsid w:val="00672447"/>
    <w:rsid w:val="0067767B"/>
    <w:rsid w:val="00677F20"/>
    <w:rsid w:val="00696CDE"/>
    <w:rsid w:val="006A1B10"/>
    <w:rsid w:val="006A5567"/>
    <w:rsid w:val="006B412A"/>
    <w:rsid w:val="006C0940"/>
    <w:rsid w:val="006C25BF"/>
    <w:rsid w:val="006D08BD"/>
    <w:rsid w:val="006D3A54"/>
    <w:rsid w:val="006D4FF0"/>
    <w:rsid w:val="006E0000"/>
    <w:rsid w:val="006E1619"/>
    <w:rsid w:val="006F2FE4"/>
    <w:rsid w:val="006F3FA5"/>
    <w:rsid w:val="006F75F9"/>
    <w:rsid w:val="00700518"/>
    <w:rsid w:val="00707579"/>
    <w:rsid w:val="007268CC"/>
    <w:rsid w:val="0074442B"/>
    <w:rsid w:val="00755429"/>
    <w:rsid w:val="00756E2A"/>
    <w:rsid w:val="00757A59"/>
    <w:rsid w:val="00760980"/>
    <w:rsid w:val="00761404"/>
    <w:rsid w:val="0076493A"/>
    <w:rsid w:val="007837E2"/>
    <w:rsid w:val="007937E3"/>
    <w:rsid w:val="0079758C"/>
    <w:rsid w:val="007A537B"/>
    <w:rsid w:val="007B7AFB"/>
    <w:rsid w:val="007D3BCE"/>
    <w:rsid w:val="007E0782"/>
    <w:rsid w:val="007F2FED"/>
    <w:rsid w:val="0080131C"/>
    <w:rsid w:val="00810C15"/>
    <w:rsid w:val="00814F3B"/>
    <w:rsid w:val="0081562E"/>
    <w:rsid w:val="0082415B"/>
    <w:rsid w:val="00824351"/>
    <w:rsid w:val="008339A3"/>
    <w:rsid w:val="00835AD6"/>
    <w:rsid w:val="00841946"/>
    <w:rsid w:val="0085680F"/>
    <w:rsid w:val="008653CF"/>
    <w:rsid w:val="00873EAC"/>
    <w:rsid w:val="008749B9"/>
    <w:rsid w:val="00877261"/>
    <w:rsid w:val="00882F13"/>
    <w:rsid w:val="00894366"/>
    <w:rsid w:val="00895164"/>
    <w:rsid w:val="008A1BF7"/>
    <w:rsid w:val="008A3059"/>
    <w:rsid w:val="008C2E2C"/>
    <w:rsid w:val="008D22E5"/>
    <w:rsid w:val="008D6F73"/>
    <w:rsid w:val="008E3A77"/>
    <w:rsid w:val="008E6A91"/>
    <w:rsid w:val="008F67F6"/>
    <w:rsid w:val="009102FF"/>
    <w:rsid w:val="009122B3"/>
    <w:rsid w:val="00924C62"/>
    <w:rsid w:val="00925CA5"/>
    <w:rsid w:val="00937388"/>
    <w:rsid w:val="00954090"/>
    <w:rsid w:val="00956DEE"/>
    <w:rsid w:val="00957BB3"/>
    <w:rsid w:val="00962D41"/>
    <w:rsid w:val="00963C79"/>
    <w:rsid w:val="009657D8"/>
    <w:rsid w:val="00966E7F"/>
    <w:rsid w:val="0097666B"/>
    <w:rsid w:val="00987B4B"/>
    <w:rsid w:val="009B469E"/>
    <w:rsid w:val="009C501E"/>
    <w:rsid w:val="009C75D6"/>
    <w:rsid w:val="009C7DF0"/>
    <w:rsid w:val="009D0E2A"/>
    <w:rsid w:val="009D14D5"/>
    <w:rsid w:val="009D20EB"/>
    <w:rsid w:val="009D47EA"/>
    <w:rsid w:val="009E0DB5"/>
    <w:rsid w:val="009E3335"/>
    <w:rsid w:val="009F1BC2"/>
    <w:rsid w:val="009F200E"/>
    <w:rsid w:val="009F266B"/>
    <w:rsid w:val="009F31FD"/>
    <w:rsid w:val="009F5AC3"/>
    <w:rsid w:val="009F6F01"/>
    <w:rsid w:val="00A030AF"/>
    <w:rsid w:val="00A1264B"/>
    <w:rsid w:val="00A137B8"/>
    <w:rsid w:val="00A279C1"/>
    <w:rsid w:val="00A31287"/>
    <w:rsid w:val="00A47443"/>
    <w:rsid w:val="00A51424"/>
    <w:rsid w:val="00A52486"/>
    <w:rsid w:val="00A73431"/>
    <w:rsid w:val="00A80257"/>
    <w:rsid w:val="00A809A2"/>
    <w:rsid w:val="00A81889"/>
    <w:rsid w:val="00A8341F"/>
    <w:rsid w:val="00A852BB"/>
    <w:rsid w:val="00A944A5"/>
    <w:rsid w:val="00A97F14"/>
    <w:rsid w:val="00AA5A8C"/>
    <w:rsid w:val="00AB1BF8"/>
    <w:rsid w:val="00AD60E4"/>
    <w:rsid w:val="00AE028C"/>
    <w:rsid w:val="00AE040E"/>
    <w:rsid w:val="00AE209C"/>
    <w:rsid w:val="00AE279D"/>
    <w:rsid w:val="00AE7710"/>
    <w:rsid w:val="00AF04B4"/>
    <w:rsid w:val="00AF1FDF"/>
    <w:rsid w:val="00AF5722"/>
    <w:rsid w:val="00B01444"/>
    <w:rsid w:val="00B231E5"/>
    <w:rsid w:val="00B300CC"/>
    <w:rsid w:val="00B4071D"/>
    <w:rsid w:val="00B52C01"/>
    <w:rsid w:val="00B6694A"/>
    <w:rsid w:val="00B761A1"/>
    <w:rsid w:val="00B8158A"/>
    <w:rsid w:val="00B86EB1"/>
    <w:rsid w:val="00B92D5F"/>
    <w:rsid w:val="00B92DC8"/>
    <w:rsid w:val="00B94321"/>
    <w:rsid w:val="00B95F3F"/>
    <w:rsid w:val="00BA0EA1"/>
    <w:rsid w:val="00BA5C79"/>
    <w:rsid w:val="00BE053D"/>
    <w:rsid w:val="00BE2A2D"/>
    <w:rsid w:val="00BE2C07"/>
    <w:rsid w:val="00BE44BA"/>
    <w:rsid w:val="00BE70E4"/>
    <w:rsid w:val="00C03B72"/>
    <w:rsid w:val="00C059A7"/>
    <w:rsid w:val="00C123C0"/>
    <w:rsid w:val="00C1595C"/>
    <w:rsid w:val="00C32C9B"/>
    <w:rsid w:val="00C337B2"/>
    <w:rsid w:val="00C3407C"/>
    <w:rsid w:val="00C42A9A"/>
    <w:rsid w:val="00C70B02"/>
    <w:rsid w:val="00C93605"/>
    <w:rsid w:val="00C93E38"/>
    <w:rsid w:val="00CB2D55"/>
    <w:rsid w:val="00CD281F"/>
    <w:rsid w:val="00CD68A2"/>
    <w:rsid w:val="00CD6BB5"/>
    <w:rsid w:val="00CD70B5"/>
    <w:rsid w:val="00CE3B39"/>
    <w:rsid w:val="00D01232"/>
    <w:rsid w:val="00D06736"/>
    <w:rsid w:val="00D10AF3"/>
    <w:rsid w:val="00D11F8F"/>
    <w:rsid w:val="00D146F4"/>
    <w:rsid w:val="00D20176"/>
    <w:rsid w:val="00D21148"/>
    <w:rsid w:val="00D21DC1"/>
    <w:rsid w:val="00D30AEA"/>
    <w:rsid w:val="00D61B91"/>
    <w:rsid w:val="00D62DC4"/>
    <w:rsid w:val="00D72510"/>
    <w:rsid w:val="00D774FD"/>
    <w:rsid w:val="00D80B29"/>
    <w:rsid w:val="00D81AAB"/>
    <w:rsid w:val="00D92568"/>
    <w:rsid w:val="00DA1238"/>
    <w:rsid w:val="00DA3961"/>
    <w:rsid w:val="00DA53C2"/>
    <w:rsid w:val="00DA5721"/>
    <w:rsid w:val="00DB491E"/>
    <w:rsid w:val="00DC43D8"/>
    <w:rsid w:val="00DD32F5"/>
    <w:rsid w:val="00DD7FED"/>
    <w:rsid w:val="00DF229B"/>
    <w:rsid w:val="00DF4517"/>
    <w:rsid w:val="00DF766F"/>
    <w:rsid w:val="00E0097D"/>
    <w:rsid w:val="00E20EDA"/>
    <w:rsid w:val="00E26B0E"/>
    <w:rsid w:val="00E3032F"/>
    <w:rsid w:val="00E3651E"/>
    <w:rsid w:val="00E43426"/>
    <w:rsid w:val="00E513D8"/>
    <w:rsid w:val="00E54B98"/>
    <w:rsid w:val="00E56E98"/>
    <w:rsid w:val="00E62F04"/>
    <w:rsid w:val="00E65B27"/>
    <w:rsid w:val="00E65F92"/>
    <w:rsid w:val="00E66C44"/>
    <w:rsid w:val="00E77056"/>
    <w:rsid w:val="00E838AB"/>
    <w:rsid w:val="00E97EDC"/>
    <w:rsid w:val="00EA7946"/>
    <w:rsid w:val="00EB3638"/>
    <w:rsid w:val="00EC78C4"/>
    <w:rsid w:val="00EC7F28"/>
    <w:rsid w:val="00ED1636"/>
    <w:rsid w:val="00ED1955"/>
    <w:rsid w:val="00ED3E4C"/>
    <w:rsid w:val="00EE4F6D"/>
    <w:rsid w:val="00EE7BB4"/>
    <w:rsid w:val="00EF3CA7"/>
    <w:rsid w:val="00F01E07"/>
    <w:rsid w:val="00F02FB0"/>
    <w:rsid w:val="00F03E76"/>
    <w:rsid w:val="00F359A5"/>
    <w:rsid w:val="00F37BF3"/>
    <w:rsid w:val="00F431C0"/>
    <w:rsid w:val="00F43622"/>
    <w:rsid w:val="00F51338"/>
    <w:rsid w:val="00F53010"/>
    <w:rsid w:val="00F561C2"/>
    <w:rsid w:val="00F67737"/>
    <w:rsid w:val="00F727B7"/>
    <w:rsid w:val="00F757F0"/>
    <w:rsid w:val="00F831BF"/>
    <w:rsid w:val="00F876A8"/>
    <w:rsid w:val="00FA19F1"/>
    <w:rsid w:val="00FA5753"/>
    <w:rsid w:val="00FA7EB9"/>
    <w:rsid w:val="00FB70F1"/>
    <w:rsid w:val="00FB738D"/>
    <w:rsid w:val="00FE114C"/>
    <w:rsid w:val="00FE44BD"/>
    <w:rsid w:val="00FE49E2"/>
    <w:rsid w:val="00FE4FB4"/>
    <w:rsid w:val="00FE76EC"/>
    <w:rsid w:val="00FF1932"/>
    <w:rsid w:val="057C5A5A"/>
    <w:rsid w:val="0BE23E36"/>
    <w:rsid w:val="0C80710E"/>
    <w:rsid w:val="0E2649E3"/>
    <w:rsid w:val="0E9E6549"/>
    <w:rsid w:val="0F13C8A2"/>
    <w:rsid w:val="0F7E9677"/>
    <w:rsid w:val="127C34E2"/>
    <w:rsid w:val="135BBB41"/>
    <w:rsid w:val="168C19F2"/>
    <w:rsid w:val="190F051B"/>
    <w:rsid w:val="1994D890"/>
    <w:rsid w:val="1B909F76"/>
    <w:rsid w:val="1C179E34"/>
    <w:rsid w:val="1F21C31A"/>
    <w:rsid w:val="1F78A01E"/>
    <w:rsid w:val="21D1650E"/>
    <w:rsid w:val="26EEF147"/>
    <w:rsid w:val="2A4F2058"/>
    <w:rsid w:val="2B356DE3"/>
    <w:rsid w:val="2B9C08D1"/>
    <w:rsid w:val="2CCA15FB"/>
    <w:rsid w:val="2D3AD61F"/>
    <w:rsid w:val="2FFC4FFD"/>
    <w:rsid w:val="30B1E82A"/>
    <w:rsid w:val="31781994"/>
    <w:rsid w:val="31F9E223"/>
    <w:rsid w:val="392CF158"/>
    <w:rsid w:val="3C50E262"/>
    <w:rsid w:val="3D2029CB"/>
    <w:rsid w:val="41B5C44D"/>
    <w:rsid w:val="4340AA29"/>
    <w:rsid w:val="4397769D"/>
    <w:rsid w:val="46274C84"/>
    <w:rsid w:val="488B0A3D"/>
    <w:rsid w:val="4A484419"/>
    <w:rsid w:val="4B8AB03F"/>
    <w:rsid w:val="4DF08773"/>
    <w:rsid w:val="50F7E549"/>
    <w:rsid w:val="517B3EAE"/>
    <w:rsid w:val="5268A076"/>
    <w:rsid w:val="536469B9"/>
    <w:rsid w:val="54F66CE3"/>
    <w:rsid w:val="57F62548"/>
    <w:rsid w:val="57F753F6"/>
    <w:rsid w:val="5800B182"/>
    <w:rsid w:val="5B113AA6"/>
    <w:rsid w:val="6150E556"/>
    <w:rsid w:val="669A18E1"/>
    <w:rsid w:val="66BEE476"/>
    <w:rsid w:val="6A107A81"/>
    <w:rsid w:val="6BA10352"/>
    <w:rsid w:val="6F3E0D13"/>
    <w:rsid w:val="7AE12821"/>
    <w:rsid w:val="7CDCDD8A"/>
    <w:rsid w:val="7D205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92BA"/>
  <w15:docId w15:val="{42B49F53-8925-4BDA-9C42-3903FB26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841946"/>
    <w:pPr>
      <w:keepNext/>
      <w:keepLines/>
      <w:widowControl/>
      <w:autoSpaceDE/>
      <w:autoSpaceDN/>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27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B73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9"/>
      <w:ind w:left="241" w:right="598"/>
      <w:jc w:val="center"/>
    </w:pPr>
    <w:rPr>
      <w:sz w:val="48"/>
      <w:szCs w:val="48"/>
    </w:rPr>
  </w:style>
  <w:style w:type="paragraph" w:styleId="ListParagraph">
    <w:name w:val="List Paragraph"/>
    <w:basedOn w:val="Normal"/>
    <w:uiPriority w:val="34"/>
    <w:qFormat/>
    <w:pPr>
      <w:spacing w:before="41"/>
      <w:ind w:left="55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41946"/>
    <w:rPr>
      <w:rFonts w:asciiTheme="majorHAnsi" w:eastAsiaTheme="majorEastAsia" w:hAnsiTheme="majorHAnsi" w:cstheme="majorBidi"/>
      <w:color w:val="365F91" w:themeColor="accent1" w:themeShade="BF"/>
      <w:kern w:val="2"/>
      <w:sz w:val="40"/>
      <w:szCs w:val="40"/>
      <w14:ligatures w14:val="standardContextual"/>
    </w:rPr>
  </w:style>
  <w:style w:type="table" w:styleId="TableGrid">
    <w:name w:val="Table Grid"/>
    <w:basedOn w:val="TableNormal"/>
    <w:rsid w:val="009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6CE2"/>
    <w:rPr>
      <w:sz w:val="16"/>
      <w:szCs w:val="16"/>
    </w:rPr>
  </w:style>
  <w:style w:type="paragraph" w:styleId="CommentText">
    <w:name w:val="annotation text"/>
    <w:basedOn w:val="Normal"/>
    <w:link w:val="CommentTextChar"/>
    <w:uiPriority w:val="99"/>
    <w:unhideWhenUsed/>
    <w:rsid w:val="002E6CE2"/>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2E6C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0399F"/>
    <w:pPr>
      <w:widowControl w:val="0"/>
      <w:autoSpaceDE w:val="0"/>
      <w:autoSpaceDN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00399F"/>
    <w:rPr>
      <w:rFonts w:ascii="Times New Roman" w:eastAsia="Times New Roman" w:hAnsi="Times New Roman" w:cs="Times New Roman"/>
      <w:b/>
      <w:bCs/>
      <w:kern w:val="2"/>
      <w:sz w:val="20"/>
      <w:szCs w:val="20"/>
      <w14:ligatures w14:val="standardContextual"/>
    </w:rPr>
  </w:style>
  <w:style w:type="character" w:styleId="Hyperlink">
    <w:name w:val="Hyperlink"/>
    <w:basedOn w:val="DefaultParagraphFont"/>
    <w:uiPriority w:val="99"/>
    <w:unhideWhenUsed/>
    <w:rsid w:val="006F3FA5"/>
    <w:rPr>
      <w:color w:val="0000FF" w:themeColor="hyperlink"/>
      <w:u w:val="single"/>
    </w:rPr>
  </w:style>
  <w:style w:type="character" w:styleId="UnresolvedMention">
    <w:name w:val="Unresolved Mention"/>
    <w:basedOn w:val="DefaultParagraphFont"/>
    <w:uiPriority w:val="99"/>
    <w:semiHidden/>
    <w:unhideWhenUsed/>
    <w:rsid w:val="006F3FA5"/>
    <w:rPr>
      <w:color w:val="605E5C"/>
      <w:shd w:val="clear" w:color="auto" w:fill="E1DFDD"/>
    </w:rPr>
  </w:style>
  <w:style w:type="character" w:customStyle="1" w:styleId="BodyTextChar">
    <w:name w:val="Body Text Char"/>
    <w:basedOn w:val="DefaultParagraphFont"/>
    <w:link w:val="BodyText"/>
    <w:uiPriority w:val="1"/>
    <w:rsid w:val="009F1BC2"/>
    <w:rPr>
      <w:rFonts w:ascii="Times New Roman" w:eastAsia="Times New Roman" w:hAnsi="Times New Roman" w:cs="Times New Roman"/>
      <w:sz w:val="24"/>
      <w:szCs w:val="24"/>
    </w:rPr>
  </w:style>
  <w:style w:type="paragraph" w:customStyle="1" w:styleId="Mine">
    <w:name w:val="Mine"/>
    <w:rsid w:val="00A31287"/>
    <w:pPr>
      <w:overflowPunct w:val="0"/>
      <w:adjustRightInd w:val="0"/>
    </w:pPr>
    <w:rPr>
      <w:rFonts w:ascii="Soutane" w:eastAsia="Times New Roman" w:hAnsi="Soutane" w:cs="Times New Roman"/>
      <w:color w:val="000000"/>
      <w:kern w:val="30"/>
      <w:sz w:val="24"/>
      <w:szCs w:val="24"/>
    </w:rPr>
  </w:style>
  <w:style w:type="paragraph" w:styleId="Revision">
    <w:name w:val="Revision"/>
    <w:hidden/>
    <w:uiPriority w:val="99"/>
    <w:semiHidden/>
    <w:rsid w:val="00924C62"/>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E279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81889"/>
    <w:rPr>
      <w:color w:val="800080" w:themeColor="followedHyperlink"/>
      <w:u w:val="single"/>
    </w:rPr>
  </w:style>
  <w:style w:type="paragraph" w:styleId="NormalWeb">
    <w:name w:val="Normal (Web)"/>
    <w:basedOn w:val="Normal"/>
    <w:uiPriority w:val="99"/>
    <w:semiHidden/>
    <w:unhideWhenUsed/>
    <w:rsid w:val="00056B1B"/>
    <w:rPr>
      <w:sz w:val="24"/>
      <w:szCs w:val="24"/>
    </w:rPr>
  </w:style>
  <w:style w:type="character" w:customStyle="1" w:styleId="Heading3Char">
    <w:name w:val="Heading 3 Char"/>
    <w:basedOn w:val="DefaultParagraphFont"/>
    <w:link w:val="Heading3"/>
    <w:uiPriority w:val="9"/>
    <w:semiHidden/>
    <w:rsid w:val="00FB738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C32C9B"/>
    <w:pPr>
      <w:tabs>
        <w:tab w:val="center" w:pos="4680"/>
        <w:tab w:val="right" w:pos="9360"/>
      </w:tabs>
    </w:pPr>
  </w:style>
  <w:style w:type="character" w:customStyle="1" w:styleId="HeaderChar">
    <w:name w:val="Header Char"/>
    <w:basedOn w:val="DefaultParagraphFont"/>
    <w:link w:val="Header"/>
    <w:uiPriority w:val="99"/>
    <w:rsid w:val="00C32C9B"/>
    <w:rPr>
      <w:rFonts w:ascii="Times New Roman" w:eastAsia="Times New Roman" w:hAnsi="Times New Roman" w:cs="Times New Roman"/>
    </w:rPr>
  </w:style>
  <w:style w:type="paragraph" w:styleId="Footer">
    <w:name w:val="footer"/>
    <w:basedOn w:val="Normal"/>
    <w:link w:val="FooterChar"/>
    <w:uiPriority w:val="99"/>
    <w:unhideWhenUsed/>
    <w:rsid w:val="00C32C9B"/>
    <w:pPr>
      <w:tabs>
        <w:tab w:val="center" w:pos="4680"/>
        <w:tab w:val="right" w:pos="9360"/>
      </w:tabs>
    </w:pPr>
  </w:style>
  <w:style w:type="character" w:customStyle="1" w:styleId="FooterChar">
    <w:name w:val="Footer Char"/>
    <w:basedOn w:val="DefaultParagraphFont"/>
    <w:link w:val="Footer"/>
    <w:uiPriority w:val="99"/>
    <w:rsid w:val="00C32C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933">
      <w:bodyDiv w:val="1"/>
      <w:marLeft w:val="0"/>
      <w:marRight w:val="0"/>
      <w:marTop w:val="0"/>
      <w:marBottom w:val="0"/>
      <w:divBdr>
        <w:top w:val="none" w:sz="0" w:space="0" w:color="auto"/>
        <w:left w:val="none" w:sz="0" w:space="0" w:color="auto"/>
        <w:bottom w:val="none" w:sz="0" w:space="0" w:color="auto"/>
        <w:right w:val="none" w:sz="0" w:space="0" w:color="auto"/>
      </w:divBdr>
      <w:divsChild>
        <w:div w:id="615674614">
          <w:marLeft w:val="0"/>
          <w:marRight w:val="0"/>
          <w:marTop w:val="0"/>
          <w:marBottom w:val="0"/>
          <w:divBdr>
            <w:top w:val="none" w:sz="0" w:space="0" w:color="auto"/>
            <w:left w:val="none" w:sz="0" w:space="0" w:color="auto"/>
            <w:bottom w:val="none" w:sz="0" w:space="0" w:color="auto"/>
            <w:right w:val="none" w:sz="0" w:space="0" w:color="auto"/>
          </w:divBdr>
        </w:div>
      </w:divsChild>
    </w:div>
    <w:div w:id="11224634">
      <w:bodyDiv w:val="1"/>
      <w:marLeft w:val="0"/>
      <w:marRight w:val="0"/>
      <w:marTop w:val="0"/>
      <w:marBottom w:val="0"/>
      <w:divBdr>
        <w:top w:val="none" w:sz="0" w:space="0" w:color="auto"/>
        <w:left w:val="none" w:sz="0" w:space="0" w:color="auto"/>
        <w:bottom w:val="none" w:sz="0" w:space="0" w:color="auto"/>
        <w:right w:val="none" w:sz="0" w:space="0" w:color="auto"/>
      </w:divBdr>
    </w:div>
    <w:div w:id="25451486">
      <w:bodyDiv w:val="1"/>
      <w:marLeft w:val="0"/>
      <w:marRight w:val="0"/>
      <w:marTop w:val="0"/>
      <w:marBottom w:val="0"/>
      <w:divBdr>
        <w:top w:val="none" w:sz="0" w:space="0" w:color="auto"/>
        <w:left w:val="none" w:sz="0" w:space="0" w:color="auto"/>
        <w:bottom w:val="none" w:sz="0" w:space="0" w:color="auto"/>
        <w:right w:val="none" w:sz="0" w:space="0" w:color="auto"/>
      </w:divBdr>
      <w:divsChild>
        <w:div w:id="173804028">
          <w:marLeft w:val="0"/>
          <w:marRight w:val="0"/>
          <w:marTop w:val="0"/>
          <w:marBottom w:val="0"/>
          <w:divBdr>
            <w:top w:val="none" w:sz="0" w:space="0" w:color="auto"/>
            <w:left w:val="none" w:sz="0" w:space="0" w:color="auto"/>
            <w:bottom w:val="none" w:sz="0" w:space="0" w:color="auto"/>
            <w:right w:val="none" w:sz="0" w:space="0" w:color="auto"/>
          </w:divBdr>
        </w:div>
      </w:divsChild>
    </w:div>
    <w:div w:id="136463172">
      <w:bodyDiv w:val="1"/>
      <w:marLeft w:val="0"/>
      <w:marRight w:val="0"/>
      <w:marTop w:val="0"/>
      <w:marBottom w:val="0"/>
      <w:divBdr>
        <w:top w:val="none" w:sz="0" w:space="0" w:color="auto"/>
        <w:left w:val="none" w:sz="0" w:space="0" w:color="auto"/>
        <w:bottom w:val="none" w:sz="0" w:space="0" w:color="auto"/>
        <w:right w:val="none" w:sz="0" w:space="0" w:color="auto"/>
      </w:divBdr>
    </w:div>
    <w:div w:id="216477035">
      <w:bodyDiv w:val="1"/>
      <w:marLeft w:val="0"/>
      <w:marRight w:val="0"/>
      <w:marTop w:val="0"/>
      <w:marBottom w:val="0"/>
      <w:divBdr>
        <w:top w:val="none" w:sz="0" w:space="0" w:color="auto"/>
        <w:left w:val="none" w:sz="0" w:space="0" w:color="auto"/>
        <w:bottom w:val="none" w:sz="0" w:space="0" w:color="auto"/>
        <w:right w:val="none" w:sz="0" w:space="0" w:color="auto"/>
      </w:divBdr>
    </w:div>
    <w:div w:id="232129017">
      <w:bodyDiv w:val="1"/>
      <w:marLeft w:val="0"/>
      <w:marRight w:val="0"/>
      <w:marTop w:val="0"/>
      <w:marBottom w:val="0"/>
      <w:divBdr>
        <w:top w:val="none" w:sz="0" w:space="0" w:color="auto"/>
        <w:left w:val="none" w:sz="0" w:space="0" w:color="auto"/>
        <w:bottom w:val="none" w:sz="0" w:space="0" w:color="auto"/>
        <w:right w:val="none" w:sz="0" w:space="0" w:color="auto"/>
      </w:divBdr>
    </w:div>
    <w:div w:id="285934144">
      <w:bodyDiv w:val="1"/>
      <w:marLeft w:val="0"/>
      <w:marRight w:val="0"/>
      <w:marTop w:val="0"/>
      <w:marBottom w:val="0"/>
      <w:divBdr>
        <w:top w:val="none" w:sz="0" w:space="0" w:color="auto"/>
        <w:left w:val="none" w:sz="0" w:space="0" w:color="auto"/>
        <w:bottom w:val="none" w:sz="0" w:space="0" w:color="auto"/>
        <w:right w:val="none" w:sz="0" w:space="0" w:color="auto"/>
      </w:divBdr>
    </w:div>
    <w:div w:id="357196624">
      <w:bodyDiv w:val="1"/>
      <w:marLeft w:val="0"/>
      <w:marRight w:val="0"/>
      <w:marTop w:val="0"/>
      <w:marBottom w:val="0"/>
      <w:divBdr>
        <w:top w:val="none" w:sz="0" w:space="0" w:color="auto"/>
        <w:left w:val="none" w:sz="0" w:space="0" w:color="auto"/>
        <w:bottom w:val="none" w:sz="0" w:space="0" w:color="auto"/>
        <w:right w:val="none" w:sz="0" w:space="0" w:color="auto"/>
      </w:divBdr>
      <w:divsChild>
        <w:div w:id="424811602">
          <w:marLeft w:val="0"/>
          <w:marRight w:val="0"/>
          <w:marTop w:val="0"/>
          <w:marBottom w:val="0"/>
          <w:divBdr>
            <w:top w:val="none" w:sz="0" w:space="0" w:color="auto"/>
            <w:left w:val="none" w:sz="0" w:space="0" w:color="auto"/>
            <w:bottom w:val="none" w:sz="0" w:space="0" w:color="auto"/>
            <w:right w:val="none" w:sz="0" w:space="0" w:color="auto"/>
          </w:divBdr>
        </w:div>
      </w:divsChild>
    </w:div>
    <w:div w:id="409037653">
      <w:bodyDiv w:val="1"/>
      <w:marLeft w:val="0"/>
      <w:marRight w:val="0"/>
      <w:marTop w:val="0"/>
      <w:marBottom w:val="0"/>
      <w:divBdr>
        <w:top w:val="none" w:sz="0" w:space="0" w:color="auto"/>
        <w:left w:val="none" w:sz="0" w:space="0" w:color="auto"/>
        <w:bottom w:val="none" w:sz="0" w:space="0" w:color="auto"/>
        <w:right w:val="none" w:sz="0" w:space="0" w:color="auto"/>
      </w:divBdr>
    </w:div>
    <w:div w:id="503013832">
      <w:bodyDiv w:val="1"/>
      <w:marLeft w:val="0"/>
      <w:marRight w:val="0"/>
      <w:marTop w:val="0"/>
      <w:marBottom w:val="0"/>
      <w:divBdr>
        <w:top w:val="none" w:sz="0" w:space="0" w:color="auto"/>
        <w:left w:val="none" w:sz="0" w:space="0" w:color="auto"/>
        <w:bottom w:val="none" w:sz="0" w:space="0" w:color="auto"/>
        <w:right w:val="none" w:sz="0" w:space="0" w:color="auto"/>
      </w:divBdr>
    </w:div>
    <w:div w:id="552931856">
      <w:bodyDiv w:val="1"/>
      <w:marLeft w:val="0"/>
      <w:marRight w:val="0"/>
      <w:marTop w:val="0"/>
      <w:marBottom w:val="0"/>
      <w:divBdr>
        <w:top w:val="none" w:sz="0" w:space="0" w:color="auto"/>
        <w:left w:val="none" w:sz="0" w:space="0" w:color="auto"/>
        <w:bottom w:val="none" w:sz="0" w:space="0" w:color="auto"/>
        <w:right w:val="none" w:sz="0" w:space="0" w:color="auto"/>
      </w:divBdr>
    </w:div>
    <w:div w:id="627707628">
      <w:bodyDiv w:val="1"/>
      <w:marLeft w:val="0"/>
      <w:marRight w:val="0"/>
      <w:marTop w:val="0"/>
      <w:marBottom w:val="0"/>
      <w:divBdr>
        <w:top w:val="none" w:sz="0" w:space="0" w:color="auto"/>
        <w:left w:val="none" w:sz="0" w:space="0" w:color="auto"/>
        <w:bottom w:val="none" w:sz="0" w:space="0" w:color="auto"/>
        <w:right w:val="none" w:sz="0" w:space="0" w:color="auto"/>
      </w:divBdr>
    </w:div>
    <w:div w:id="681855995">
      <w:bodyDiv w:val="1"/>
      <w:marLeft w:val="0"/>
      <w:marRight w:val="0"/>
      <w:marTop w:val="0"/>
      <w:marBottom w:val="0"/>
      <w:divBdr>
        <w:top w:val="none" w:sz="0" w:space="0" w:color="auto"/>
        <w:left w:val="none" w:sz="0" w:space="0" w:color="auto"/>
        <w:bottom w:val="none" w:sz="0" w:space="0" w:color="auto"/>
        <w:right w:val="none" w:sz="0" w:space="0" w:color="auto"/>
      </w:divBdr>
    </w:div>
    <w:div w:id="757361737">
      <w:bodyDiv w:val="1"/>
      <w:marLeft w:val="0"/>
      <w:marRight w:val="0"/>
      <w:marTop w:val="0"/>
      <w:marBottom w:val="0"/>
      <w:divBdr>
        <w:top w:val="none" w:sz="0" w:space="0" w:color="auto"/>
        <w:left w:val="none" w:sz="0" w:space="0" w:color="auto"/>
        <w:bottom w:val="none" w:sz="0" w:space="0" w:color="auto"/>
        <w:right w:val="none" w:sz="0" w:space="0" w:color="auto"/>
      </w:divBdr>
    </w:div>
    <w:div w:id="942767537">
      <w:bodyDiv w:val="1"/>
      <w:marLeft w:val="0"/>
      <w:marRight w:val="0"/>
      <w:marTop w:val="0"/>
      <w:marBottom w:val="0"/>
      <w:divBdr>
        <w:top w:val="none" w:sz="0" w:space="0" w:color="auto"/>
        <w:left w:val="none" w:sz="0" w:space="0" w:color="auto"/>
        <w:bottom w:val="none" w:sz="0" w:space="0" w:color="auto"/>
        <w:right w:val="none" w:sz="0" w:space="0" w:color="auto"/>
      </w:divBdr>
    </w:div>
    <w:div w:id="1087117480">
      <w:bodyDiv w:val="1"/>
      <w:marLeft w:val="0"/>
      <w:marRight w:val="0"/>
      <w:marTop w:val="0"/>
      <w:marBottom w:val="0"/>
      <w:divBdr>
        <w:top w:val="none" w:sz="0" w:space="0" w:color="auto"/>
        <w:left w:val="none" w:sz="0" w:space="0" w:color="auto"/>
        <w:bottom w:val="none" w:sz="0" w:space="0" w:color="auto"/>
        <w:right w:val="none" w:sz="0" w:space="0" w:color="auto"/>
      </w:divBdr>
    </w:div>
    <w:div w:id="1270044197">
      <w:bodyDiv w:val="1"/>
      <w:marLeft w:val="0"/>
      <w:marRight w:val="0"/>
      <w:marTop w:val="0"/>
      <w:marBottom w:val="0"/>
      <w:divBdr>
        <w:top w:val="none" w:sz="0" w:space="0" w:color="auto"/>
        <w:left w:val="none" w:sz="0" w:space="0" w:color="auto"/>
        <w:bottom w:val="none" w:sz="0" w:space="0" w:color="auto"/>
        <w:right w:val="none" w:sz="0" w:space="0" w:color="auto"/>
      </w:divBdr>
    </w:div>
    <w:div w:id="1323193485">
      <w:bodyDiv w:val="1"/>
      <w:marLeft w:val="0"/>
      <w:marRight w:val="0"/>
      <w:marTop w:val="0"/>
      <w:marBottom w:val="0"/>
      <w:divBdr>
        <w:top w:val="none" w:sz="0" w:space="0" w:color="auto"/>
        <w:left w:val="none" w:sz="0" w:space="0" w:color="auto"/>
        <w:bottom w:val="none" w:sz="0" w:space="0" w:color="auto"/>
        <w:right w:val="none" w:sz="0" w:space="0" w:color="auto"/>
      </w:divBdr>
    </w:div>
    <w:div w:id="1494755644">
      <w:bodyDiv w:val="1"/>
      <w:marLeft w:val="0"/>
      <w:marRight w:val="0"/>
      <w:marTop w:val="0"/>
      <w:marBottom w:val="0"/>
      <w:divBdr>
        <w:top w:val="none" w:sz="0" w:space="0" w:color="auto"/>
        <w:left w:val="none" w:sz="0" w:space="0" w:color="auto"/>
        <w:bottom w:val="none" w:sz="0" w:space="0" w:color="auto"/>
        <w:right w:val="none" w:sz="0" w:space="0" w:color="auto"/>
      </w:divBdr>
    </w:div>
    <w:div w:id="1568302987">
      <w:bodyDiv w:val="1"/>
      <w:marLeft w:val="0"/>
      <w:marRight w:val="0"/>
      <w:marTop w:val="0"/>
      <w:marBottom w:val="0"/>
      <w:divBdr>
        <w:top w:val="none" w:sz="0" w:space="0" w:color="auto"/>
        <w:left w:val="none" w:sz="0" w:space="0" w:color="auto"/>
        <w:bottom w:val="none" w:sz="0" w:space="0" w:color="auto"/>
        <w:right w:val="none" w:sz="0" w:space="0" w:color="auto"/>
      </w:divBdr>
    </w:div>
    <w:div w:id="1636639359">
      <w:bodyDiv w:val="1"/>
      <w:marLeft w:val="0"/>
      <w:marRight w:val="0"/>
      <w:marTop w:val="0"/>
      <w:marBottom w:val="0"/>
      <w:divBdr>
        <w:top w:val="none" w:sz="0" w:space="0" w:color="auto"/>
        <w:left w:val="none" w:sz="0" w:space="0" w:color="auto"/>
        <w:bottom w:val="none" w:sz="0" w:space="0" w:color="auto"/>
        <w:right w:val="none" w:sz="0" w:space="0" w:color="auto"/>
      </w:divBdr>
    </w:div>
    <w:div w:id="1757557453">
      <w:bodyDiv w:val="1"/>
      <w:marLeft w:val="0"/>
      <w:marRight w:val="0"/>
      <w:marTop w:val="0"/>
      <w:marBottom w:val="0"/>
      <w:divBdr>
        <w:top w:val="none" w:sz="0" w:space="0" w:color="auto"/>
        <w:left w:val="none" w:sz="0" w:space="0" w:color="auto"/>
        <w:bottom w:val="none" w:sz="0" w:space="0" w:color="auto"/>
        <w:right w:val="none" w:sz="0" w:space="0" w:color="auto"/>
      </w:divBdr>
    </w:div>
    <w:div w:id="1799492154">
      <w:bodyDiv w:val="1"/>
      <w:marLeft w:val="0"/>
      <w:marRight w:val="0"/>
      <w:marTop w:val="0"/>
      <w:marBottom w:val="0"/>
      <w:divBdr>
        <w:top w:val="none" w:sz="0" w:space="0" w:color="auto"/>
        <w:left w:val="none" w:sz="0" w:space="0" w:color="auto"/>
        <w:bottom w:val="none" w:sz="0" w:space="0" w:color="auto"/>
        <w:right w:val="none" w:sz="0" w:space="0" w:color="auto"/>
      </w:divBdr>
    </w:div>
    <w:div w:id="181764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tg.sc.egov.usda.gov/" TargetMode="External"/><Relationship Id="rId18" Type="http://schemas.openxmlformats.org/officeDocument/2006/relationships/hyperlink" Target="https://efotg.sc.egov.usda.gov/api/CPSFile/11739/314_NE_GD_Brush_Management_2019_pdf" TargetMode="External"/><Relationship Id="rId26" Type="http://schemas.openxmlformats.org/officeDocument/2006/relationships/hyperlink" Target="https://efotg.sc.egov.usda.gov/api/CPSFile/19332/528_NE_GD_Prescribed_Grazing_2019_pdf" TargetMode="External"/><Relationship Id="rId39" Type="http://schemas.openxmlformats.org/officeDocument/2006/relationships/theme" Target="theme/theme1.xml"/><Relationship Id="rId21" Type="http://schemas.openxmlformats.org/officeDocument/2006/relationships/hyperlink" Target="https://efotg.sc.egov.usda.gov/api/CPSFile/46547/338_NE_CPS_Prescribed_Burning_2024_pdf" TargetMode="External"/><Relationship Id="rId34" Type="http://schemas.openxmlformats.org/officeDocument/2006/relationships/hyperlink" Target="https://efotg.sc.egov.usda.gov/api/CPSFile/46553/383_NE_CPS_Fuel_Break_2024_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fotg.sc.egov.usda.gov/api/CPSFile/11738/314_NE_CPS_Brush_Management_2019_pdf" TargetMode="External"/><Relationship Id="rId25" Type="http://schemas.openxmlformats.org/officeDocument/2006/relationships/hyperlink" Target="https://efotg.sc.egov.usda.gov/api/CPSFile/19332/528_NE_GD_Prescribed_Grazing_2019_pdf" TargetMode="External"/><Relationship Id="rId33" Type="http://schemas.openxmlformats.org/officeDocument/2006/relationships/hyperlink" Target="https://efotg.sc.egov.usda.gov/api/CPSFile/42272/___"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3.png@01DC6DCC.2ECFD280" TargetMode="External"/><Relationship Id="rId20" Type="http://schemas.openxmlformats.org/officeDocument/2006/relationships/hyperlink" Target="https://efotg.sc.egov.usda.gov/api/CPSFile/11740/___" TargetMode="External"/><Relationship Id="rId29" Type="http://schemas.openxmlformats.org/officeDocument/2006/relationships/hyperlink" Target="https://efotg.sc.egov.usda.gov/api/CPSFile/29123/___"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fotg.sc.egov.usda.gov/api/CPSFile/19331/___" TargetMode="External"/><Relationship Id="rId32" Type="http://schemas.openxmlformats.org/officeDocument/2006/relationships/hyperlink" Target="https://efotg.sc.egov.usda.gov/api/CPSFile/45437/595_NE_GD_Agronomy_Tech_Note_110_pdf"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fotg.sc.egov.usda.gov/" TargetMode="External"/><Relationship Id="rId28" Type="http://schemas.openxmlformats.org/officeDocument/2006/relationships/hyperlink" Target="https://efotg.sc.egov.usda.gov/api/CPSFile/49744/___" TargetMode="External"/><Relationship Id="rId36" Type="http://schemas.openxmlformats.org/officeDocument/2006/relationships/hyperlink" Target="https://efotg.sc.egov.usda.gov/api/CPSFile/46558/394_NE_GD_Firebreak_2024_pdf" TargetMode="External"/><Relationship Id="rId10" Type="http://schemas.openxmlformats.org/officeDocument/2006/relationships/endnotes" Target="endnotes.xml"/><Relationship Id="rId19" Type="http://schemas.openxmlformats.org/officeDocument/2006/relationships/hyperlink" Target="https://efotg.sc.egov.usda.gov/api/CPSFile/11739/314_NE_GD_Brush_Management_2019_pdf" TargetMode="External"/><Relationship Id="rId31" Type="http://schemas.openxmlformats.org/officeDocument/2006/relationships/hyperlink" Target="https://efotg.sc.egov.usda.gov/api/CPSFile/45437/595_NE_GD_Agronomy_Tech_Note_110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tg.sc.egov.usda.gov/" TargetMode="External"/><Relationship Id="rId22" Type="http://schemas.openxmlformats.org/officeDocument/2006/relationships/hyperlink" Target="https://efotg.sc.egov.usda.gov/api/CPSFile/46549/338_NE_GD_Prescribed_Burning_2024_pdf" TargetMode="External"/><Relationship Id="rId27" Type="http://schemas.openxmlformats.org/officeDocument/2006/relationships/hyperlink" Target="https://efotg.sc.egov.usda.gov/api/CPSFile/19332/528_NE_GD_Prescribed_Grazing_2019_pdf" TargetMode="External"/><Relationship Id="rId30" Type="http://schemas.openxmlformats.org/officeDocument/2006/relationships/hyperlink" Target="https://efotg.sc.egov.usda.gov/api/CPSFile/45437/595_NE_GD_Agronomy_Tech_Note_110_pdf" TargetMode="External"/><Relationship Id="rId35" Type="http://schemas.openxmlformats.org/officeDocument/2006/relationships/hyperlink" Target="https://efotg.sc.egov.usda.gov/api/CPSFile/46556/394_NE_CPS_Firebreak_2024_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E4A7687860A45960020D9AE0EE5D7" ma:contentTypeVersion="13" ma:contentTypeDescription="Create a new document." ma:contentTypeScope="" ma:versionID="9b3c6119252099d44f440f65a6267909">
  <xsd:schema xmlns:xsd="http://www.w3.org/2001/XMLSchema" xmlns:xs="http://www.w3.org/2001/XMLSchema" xmlns:p="http://schemas.microsoft.com/office/2006/metadata/properties" xmlns:ns2="8f4e667e-aa7d-472f-b134-c2c3f016ce94" xmlns:ns3="d6065087-e8a4-4510-98a8-d9aa8c95acfc" xmlns:ns4="31062a0d-ede8-4112-b4bb-00a9c1bc8e16" targetNamespace="http://schemas.microsoft.com/office/2006/metadata/properties" ma:root="true" ma:fieldsID="ff24525d333976b9dea7cf4025027852" ns2:_="" ns3:_="" ns4:_="">
    <xsd:import namespace="8f4e667e-aa7d-472f-b134-c2c3f016ce94"/>
    <xsd:import namespace="d6065087-e8a4-4510-98a8-d9aa8c95acf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667e-aa7d-472f-b134-c2c3f016c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65087-e8a4-4510-98a8-d9aa8c95a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3d192e-98a8-4f79-9d48-f394aa66f29f}" ma:internalName="TaxCatchAll" ma:showField="CatchAllData" ma:web="d6065087-e8a4-4510-98a8-d9aa8c95a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8f4e667e-aa7d-472f-b134-c2c3f016ce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2E435-BDF1-4EC8-9FE5-C01C41C4F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667e-aa7d-472f-b134-c2c3f016ce94"/>
    <ds:schemaRef ds:uri="d6065087-e8a4-4510-98a8-d9aa8c95acf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6133F-CE77-4684-AB96-EF6A78800193}">
  <ds:schemaRefs>
    <ds:schemaRef ds:uri="http://schemas.openxmlformats.org/officeDocument/2006/bibliography"/>
  </ds:schemaRefs>
</ds:datastoreItem>
</file>

<file path=customXml/itemProps3.xml><?xml version="1.0" encoding="utf-8"?>
<ds:datastoreItem xmlns:ds="http://schemas.openxmlformats.org/officeDocument/2006/customXml" ds:itemID="{561F8119-52AD-4E14-82BE-ABCEFAE718D4}">
  <ds:schemaRefs>
    <ds:schemaRef ds:uri="http://schemas.microsoft.com/office/2006/metadata/properties"/>
    <ds:schemaRef ds:uri="http://schemas.microsoft.com/office/infopath/2007/PartnerControls"/>
    <ds:schemaRef ds:uri="31062a0d-ede8-4112-b4bb-00a9c1bc8e16"/>
    <ds:schemaRef ds:uri="8f4e667e-aa7d-472f-b134-c2c3f016ce94"/>
  </ds:schemaRefs>
</ds:datastoreItem>
</file>

<file path=customXml/itemProps4.xml><?xml version="1.0" encoding="utf-8"?>
<ds:datastoreItem xmlns:ds="http://schemas.openxmlformats.org/officeDocument/2006/customXml" ds:itemID="{F899BF31-F716-43D1-8C40-AD2DF64023AB}">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5378</Words>
  <Characters>32005</Characters>
  <Application>Microsoft Office Word</Application>
  <DocSecurity>0</DocSecurity>
  <Lines>1185</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Andy</dc:creator>
  <cp:keywords/>
  <dc:description/>
  <cp:lastModifiedBy>Bishop, Andy</cp:lastModifiedBy>
  <cp:revision>2</cp:revision>
  <cp:lastPrinted>2026-03-06T17:06:00Z</cp:lastPrinted>
  <dcterms:created xsi:type="dcterms:W3CDTF">2026-06-10T18:19:00Z</dcterms:created>
  <dcterms:modified xsi:type="dcterms:W3CDTF">2026-06-10T18:19:00Z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2025-06-05T00:00:00Z</vt:filetime>
  </property>
  <property fmtid="{D5CDD505-2E9C-101B-9397-08002B2CF9AE}" pid="4" name="ContentTypeId">
    <vt:lpwstr>0x010100293E4A7687860A45960020D9AE0EE5D7</vt:lpwstr>
  </property>
  <property fmtid="{D5CDD505-2E9C-101B-9397-08002B2CF9AE}" pid="5" name="docLang">
    <vt:lpwstr>en</vt:lpwstr>
  </property>
  <property fmtid="{D5CDD505-2E9C-101B-9397-08002B2CF9AE}" pid="6" name="MediaServiceImageTags">
    <vt:lpwstr/>
  </property>
</Properties>
</file>